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030F" w14:textId="77D311E0" w:rsidR="003554D3" w:rsidRPr="00813B90" w:rsidRDefault="00086CBB" w:rsidP="006C4CA9">
      <w:pPr>
        <w:tabs>
          <w:tab w:val="left" w:pos="5640"/>
        </w:tabs>
        <w:jc w:val="center"/>
        <w:rPr>
          <w:b/>
          <w:sz w:val="32"/>
          <w:szCs w:val="32"/>
          <w:lang w:val="id-ID"/>
        </w:rPr>
      </w:pPr>
      <w:r w:rsidRPr="00813B90">
        <w:rPr>
          <w:b/>
          <w:sz w:val="32"/>
          <w:szCs w:val="32"/>
        </w:rPr>
        <w:t xml:space="preserve">KISI-KISI </w:t>
      </w:r>
      <w:r w:rsidR="00F509F9" w:rsidRPr="00813B90">
        <w:rPr>
          <w:b/>
          <w:sz w:val="32"/>
          <w:szCs w:val="32"/>
          <w:lang w:val="id-ID"/>
        </w:rPr>
        <w:t>PENILAIAN</w:t>
      </w:r>
      <w:r w:rsidR="00C87C42" w:rsidRPr="00813B90">
        <w:rPr>
          <w:b/>
          <w:sz w:val="32"/>
          <w:szCs w:val="32"/>
          <w:lang w:val="id-ID"/>
        </w:rPr>
        <w:t xml:space="preserve"> </w:t>
      </w:r>
      <w:r w:rsidR="00C72B18" w:rsidRPr="00813B90">
        <w:rPr>
          <w:b/>
          <w:sz w:val="32"/>
          <w:szCs w:val="32"/>
          <w:lang w:val="id-ID"/>
        </w:rPr>
        <w:t>AKHIR</w:t>
      </w:r>
      <w:r w:rsidR="00E9243C" w:rsidRPr="00813B90">
        <w:rPr>
          <w:b/>
          <w:sz w:val="32"/>
          <w:szCs w:val="32"/>
          <w:lang w:val="fi-FI"/>
        </w:rPr>
        <w:t xml:space="preserve"> SEMESTER</w:t>
      </w:r>
      <w:r w:rsidR="00813B90">
        <w:rPr>
          <w:b/>
          <w:sz w:val="32"/>
          <w:szCs w:val="32"/>
          <w:lang w:val="id-ID"/>
        </w:rPr>
        <w:t xml:space="preserve"> (P</w:t>
      </w:r>
      <w:r w:rsidR="00213AAB">
        <w:rPr>
          <w:b/>
          <w:sz w:val="32"/>
          <w:szCs w:val="32"/>
        </w:rPr>
        <w:t>A</w:t>
      </w:r>
      <w:r w:rsidR="00813B90">
        <w:rPr>
          <w:b/>
          <w:sz w:val="32"/>
          <w:szCs w:val="32"/>
          <w:lang w:val="id-ID"/>
        </w:rPr>
        <w:t>S)</w:t>
      </w:r>
    </w:p>
    <w:p w14:paraId="69E2512E" w14:textId="77777777" w:rsidR="003554D3" w:rsidRPr="00A34291" w:rsidRDefault="003554D3" w:rsidP="003554D3">
      <w:pPr>
        <w:tabs>
          <w:tab w:val="left" w:pos="5640"/>
        </w:tabs>
        <w:rPr>
          <w:rFonts w:ascii="Tahoma" w:hAnsi="Tahoma" w:cs="Tahoma"/>
          <w:b/>
          <w:shadow/>
          <w:sz w:val="16"/>
          <w:szCs w:val="16"/>
          <w:lang w:val="fi-FI"/>
        </w:rPr>
      </w:pPr>
    </w:p>
    <w:p w14:paraId="2A513FC8" w14:textId="77777777" w:rsidR="00C72B18" w:rsidRDefault="00C72B18" w:rsidP="00C72B18">
      <w:pPr>
        <w:tabs>
          <w:tab w:val="left" w:pos="2340"/>
          <w:tab w:val="left" w:pos="7560"/>
        </w:tabs>
        <w:ind w:left="8010" w:hanging="8010"/>
        <w:jc w:val="both"/>
        <w:rPr>
          <w:b/>
          <w:shadow/>
          <w:lang w:val="id-ID"/>
        </w:rPr>
      </w:pPr>
    </w:p>
    <w:p w14:paraId="0A08AEFB" w14:textId="1D18976A" w:rsidR="00813B90" w:rsidRPr="00813B90" w:rsidRDefault="00813B90" w:rsidP="00813B90">
      <w:pPr>
        <w:tabs>
          <w:tab w:val="left" w:pos="2340"/>
          <w:tab w:val="left" w:pos="4395"/>
        </w:tabs>
        <w:ind w:left="2410" w:hanging="2410"/>
        <w:jc w:val="both"/>
        <w:rPr>
          <w:shadow/>
          <w:lang w:val="id-ID"/>
        </w:rPr>
      </w:pPr>
      <w:r>
        <w:rPr>
          <w:shadow/>
          <w:lang w:val="id-ID"/>
        </w:rPr>
        <w:tab/>
      </w:r>
      <w:r w:rsidRPr="00813B90">
        <w:rPr>
          <w:shadow/>
          <w:lang w:val="id-ID"/>
        </w:rPr>
        <w:t>Satuan Pendidikan</w:t>
      </w:r>
      <w:r w:rsidRPr="00813B90">
        <w:rPr>
          <w:shadow/>
          <w:lang w:val="id-ID"/>
        </w:rPr>
        <w:tab/>
        <w:t>: SMP</w:t>
      </w:r>
      <w:r w:rsidR="00BE4756">
        <w:rPr>
          <w:shadow/>
          <w:lang w:val="id-ID"/>
        </w:rPr>
        <w:tab/>
      </w:r>
      <w:r w:rsidR="00BE4756">
        <w:rPr>
          <w:shadow/>
          <w:lang w:val="id-ID"/>
        </w:rPr>
        <w:tab/>
      </w:r>
      <w:r w:rsidR="00BE4756">
        <w:rPr>
          <w:shadow/>
          <w:lang w:val="id-ID"/>
        </w:rPr>
        <w:tab/>
      </w:r>
      <w:r w:rsidR="00BE4756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>
        <w:rPr>
          <w:shadow/>
          <w:lang w:val="id-ID"/>
        </w:rPr>
        <w:tab/>
      </w:r>
      <w:r w:rsidR="00213AAB">
        <w:rPr>
          <w:shadow/>
          <w:lang w:val="id-ID"/>
        </w:rPr>
        <w:tab/>
      </w:r>
      <w:r w:rsidRPr="00813B90">
        <w:rPr>
          <w:shadow/>
          <w:lang w:val="id-ID"/>
        </w:rPr>
        <w:t>Alokasi Waktu</w:t>
      </w:r>
      <w:r w:rsidRPr="00813B90">
        <w:rPr>
          <w:shadow/>
          <w:lang w:val="id-ID"/>
        </w:rPr>
        <w:tab/>
        <w:t xml:space="preserve">: </w:t>
      </w:r>
      <w:r w:rsidR="004A5D37">
        <w:rPr>
          <w:shadow/>
          <w:lang w:val="id-ID"/>
        </w:rPr>
        <w:t xml:space="preserve"> </w:t>
      </w:r>
      <w:r w:rsidRPr="00813B90">
        <w:rPr>
          <w:shadow/>
          <w:lang w:val="id-ID"/>
        </w:rPr>
        <w:t>90 Menit</w:t>
      </w:r>
    </w:p>
    <w:p w14:paraId="0A2D8610" w14:textId="77777777" w:rsidR="00813B90" w:rsidRPr="00813B90" w:rsidRDefault="00813B90" w:rsidP="00813B90">
      <w:pPr>
        <w:tabs>
          <w:tab w:val="left" w:pos="2340"/>
          <w:tab w:val="left" w:pos="4111"/>
        </w:tabs>
        <w:ind w:left="4395" w:hanging="5246"/>
        <w:jc w:val="both"/>
        <w:rPr>
          <w:shadow/>
          <w:lang w:val="id-ID"/>
        </w:rPr>
      </w:pPr>
      <w:r w:rsidRPr="00813B90">
        <w:rPr>
          <w:shadow/>
          <w:lang w:val="id-ID"/>
        </w:rPr>
        <w:tab/>
        <w:t>Mata Pelajaran</w:t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  <w:t>: Bahasa Indonesia</w:t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>
        <w:rPr>
          <w:shadow/>
          <w:lang w:val="id-ID"/>
        </w:rPr>
        <w:tab/>
      </w:r>
      <w:r w:rsidRPr="00813B90">
        <w:rPr>
          <w:shadow/>
          <w:lang w:val="id-ID"/>
        </w:rPr>
        <w:t>Jumlah Soal</w:t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  <w:t>:  45</w:t>
      </w:r>
    </w:p>
    <w:p w14:paraId="0F7CD41B" w14:textId="77777777" w:rsidR="00813B90" w:rsidRPr="00813B90" w:rsidRDefault="00813B90" w:rsidP="00813B90">
      <w:pPr>
        <w:tabs>
          <w:tab w:val="left" w:pos="2340"/>
          <w:tab w:val="left" w:pos="4395"/>
        </w:tabs>
        <w:ind w:left="142" w:hanging="142"/>
        <w:jc w:val="both"/>
        <w:rPr>
          <w:shadow/>
          <w:lang w:val="id-ID"/>
        </w:rPr>
      </w:pP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  <w:t>Kelas/ Semester</w:t>
      </w:r>
      <w:r w:rsidRPr="00813B90">
        <w:rPr>
          <w:shadow/>
          <w:lang w:val="id-ID"/>
        </w:rPr>
        <w:tab/>
        <w:t>: IX/ Ganjil</w:t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</w:r>
      <w:r>
        <w:rPr>
          <w:shadow/>
          <w:lang w:val="id-ID"/>
        </w:rPr>
        <w:tab/>
      </w:r>
      <w:r w:rsidRPr="00813B90">
        <w:rPr>
          <w:shadow/>
          <w:lang w:val="id-ID"/>
        </w:rPr>
        <w:t>Bentuk Soal</w:t>
      </w: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  <w:t xml:space="preserve">: </w:t>
      </w:r>
      <w:r w:rsidR="004A5D37">
        <w:rPr>
          <w:shadow/>
          <w:lang w:val="id-ID"/>
        </w:rPr>
        <w:t xml:space="preserve"> </w:t>
      </w:r>
      <w:r w:rsidRPr="00813B90">
        <w:rPr>
          <w:shadow/>
          <w:lang w:val="id-ID"/>
        </w:rPr>
        <w:t>40 PG dan 5 Uraian</w:t>
      </w:r>
    </w:p>
    <w:p w14:paraId="42E1BD71" w14:textId="77777777" w:rsidR="00813B90" w:rsidRPr="00813B90" w:rsidRDefault="00813B90" w:rsidP="00813B90">
      <w:pPr>
        <w:tabs>
          <w:tab w:val="left" w:pos="2340"/>
          <w:tab w:val="left" w:pos="4395"/>
        </w:tabs>
        <w:ind w:left="1134" w:hanging="1134"/>
        <w:jc w:val="both"/>
        <w:rPr>
          <w:shadow/>
          <w:lang w:val="id-ID"/>
        </w:rPr>
      </w:pPr>
      <w:r w:rsidRPr="00813B90">
        <w:rPr>
          <w:shadow/>
          <w:lang w:val="id-ID"/>
        </w:rPr>
        <w:tab/>
      </w:r>
      <w:r w:rsidRPr="00813B90">
        <w:rPr>
          <w:shadow/>
          <w:lang w:val="id-ID"/>
        </w:rPr>
        <w:tab/>
        <w:t>Kurikulum</w:t>
      </w:r>
      <w:r w:rsidRPr="00813B90">
        <w:rPr>
          <w:shadow/>
          <w:lang w:val="id-ID"/>
        </w:rPr>
        <w:tab/>
        <w:t>: 2013</w:t>
      </w:r>
    </w:p>
    <w:p w14:paraId="692D6347" w14:textId="77777777" w:rsidR="00813B90" w:rsidRPr="00813B90" w:rsidRDefault="00813B90" w:rsidP="00813B90">
      <w:pPr>
        <w:tabs>
          <w:tab w:val="left" w:pos="2340"/>
          <w:tab w:val="left" w:pos="7560"/>
        </w:tabs>
        <w:ind w:left="8010" w:hanging="8010"/>
        <w:jc w:val="both"/>
        <w:rPr>
          <w:shadow/>
          <w:lang w:val="id-ID"/>
        </w:rPr>
      </w:pPr>
    </w:p>
    <w:p w14:paraId="0D4682B9" w14:textId="77777777" w:rsidR="00813B90" w:rsidRDefault="00813B90" w:rsidP="00C72B18">
      <w:pPr>
        <w:rPr>
          <w:rFonts w:ascii="Gill Sans MT" w:hAnsi="Gill Sans MT"/>
          <w:b/>
          <w:sz w:val="22"/>
          <w:szCs w:val="22"/>
          <w:lang w:val="id-ID"/>
        </w:rPr>
      </w:pPr>
    </w:p>
    <w:p w14:paraId="6511A435" w14:textId="77777777" w:rsidR="00704D7B" w:rsidRDefault="00C72B18" w:rsidP="00C72B18">
      <w:pPr>
        <w:rPr>
          <w:rFonts w:ascii="Gill Sans MT" w:hAnsi="Gill Sans MT"/>
          <w:b/>
          <w:sz w:val="22"/>
          <w:szCs w:val="22"/>
          <w:lang w:val="id-ID"/>
        </w:rPr>
      </w:pPr>
      <w:r>
        <w:rPr>
          <w:rFonts w:ascii="Gill Sans MT" w:hAnsi="Gill Sans MT"/>
          <w:b/>
          <w:sz w:val="22"/>
          <w:szCs w:val="22"/>
          <w:lang w:val="id-ID"/>
        </w:rPr>
        <w:t>K</w:t>
      </w:r>
      <w:r w:rsidRPr="00012772">
        <w:rPr>
          <w:rFonts w:ascii="Gill Sans MT" w:hAnsi="Gill Sans MT"/>
          <w:b/>
          <w:sz w:val="22"/>
          <w:szCs w:val="22"/>
          <w:lang w:val="fi-FI"/>
        </w:rPr>
        <w:t>ompetensi</w:t>
      </w:r>
      <w:r>
        <w:rPr>
          <w:rFonts w:ascii="Gill Sans MT" w:hAnsi="Gill Sans MT"/>
          <w:b/>
          <w:sz w:val="22"/>
          <w:szCs w:val="22"/>
          <w:lang w:val="id-ID"/>
        </w:rPr>
        <w:t xml:space="preserve"> Inti:</w:t>
      </w:r>
    </w:p>
    <w:p w14:paraId="70D57D83" w14:textId="77777777" w:rsidR="00C72B18" w:rsidRDefault="00C72B18" w:rsidP="00E7692B">
      <w:pPr>
        <w:jc w:val="both"/>
        <w:rPr>
          <w:rFonts w:ascii="Gill Sans MT" w:hAnsi="Gill Sans MT"/>
          <w:lang w:val="id-ID"/>
        </w:rPr>
      </w:pPr>
      <w:proofErr w:type="spellStart"/>
      <w:r>
        <w:rPr>
          <w:rFonts w:ascii="Gill Sans MT" w:hAnsi="Gill Sans MT"/>
        </w:rPr>
        <w:t>Memahami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r>
        <w:rPr>
          <w:rFonts w:ascii="Gill Sans MT" w:hAnsi="Gill Sans MT"/>
        </w:rPr>
        <w:t>dan</w:t>
      </w:r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menerapkan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penget</w:t>
      </w:r>
      <w:r>
        <w:rPr>
          <w:rFonts w:ascii="Gill Sans MT" w:hAnsi="Gill Sans MT"/>
        </w:rPr>
        <w:t>ahuan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r>
        <w:rPr>
          <w:rFonts w:ascii="Gill Sans MT" w:hAnsi="Gill Sans MT"/>
        </w:rPr>
        <w:t>(</w:t>
      </w:r>
      <w:proofErr w:type="spellStart"/>
      <w:r>
        <w:rPr>
          <w:rFonts w:ascii="Gill Sans MT" w:hAnsi="Gill Sans MT"/>
        </w:rPr>
        <w:t>faktual</w:t>
      </w:r>
      <w:proofErr w:type="spellEnd"/>
      <w:r>
        <w:rPr>
          <w:rFonts w:ascii="Gill Sans MT" w:hAnsi="Gill Sans MT"/>
        </w:rPr>
        <w:t xml:space="preserve">, </w:t>
      </w:r>
      <w:proofErr w:type="spellStart"/>
      <w:r>
        <w:rPr>
          <w:rFonts w:ascii="Gill Sans MT" w:hAnsi="Gill Sans MT"/>
        </w:rPr>
        <w:t>konseptual</w:t>
      </w:r>
      <w:proofErr w:type="spellEnd"/>
      <w:r>
        <w:rPr>
          <w:rFonts w:ascii="Gill Sans MT" w:hAnsi="Gill Sans MT"/>
        </w:rPr>
        <w:t>, dan</w:t>
      </w:r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prosedural</w:t>
      </w:r>
      <w:proofErr w:type="spellEnd"/>
      <w:r w:rsidRPr="0012489E">
        <w:rPr>
          <w:rFonts w:ascii="Gill Sans MT" w:hAnsi="Gill Sans MT"/>
        </w:rPr>
        <w:t xml:space="preserve">) </w:t>
      </w:r>
      <w:proofErr w:type="spellStart"/>
      <w:r w:rsidRPr="0012489E">
        <w:rPr>
          <w:rFonts w:ascii="Gill Sans MT" w:hAnsi="Gill Sans MT"/>
        </w:rPr>
        <w:t>berdasarkan</w:t>
      </w:r>
      <w:proofErr w:type="spellEnd"/>
      <w:r w:rsidRPr="0012489E">
        <w:rPr>
          <w:rFonts w:ascii="Gill Sans MT" w:hAnsi="Gill Sans MT"/>
        </w:rPr>
        <w:t xml:space="preserve"> rasa </w:t>
      </w:r>
      <w:proofErr w:type="spellStart"/>
      <w:r w:rsidRPr="0012489E">
        <w:rPr>
          <w:rFonts w:ascii="Gill Sans MT" w:hAnsi="Gill Sans MT"/>
        </w:rPr>
        <w:t>ingin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tahunya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tentang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ilmu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pengetahuan</w:t>
      </w:r>
      <w:proofErr w:type="spellEnd"/>
      <w:r w:rsidRPr="0012489E">
        <w:rPr>
          <w:rFonts w:ascii="Gill Sans MT" w:hAnsi="Gill Sans MT"/>
        </w:rPr>
        <w:t xml:space="preserve">, </w:t>
      </w:r>
      <w:proofErr w:type="spellStart"/>
      <w:r w:rsidRPr="0012489E">
        <w:rPr>
          <w:rFonts w:ascii="Gill Sans MT" w:hAnsi="Gill Sans MT"/>
        </w:rPr>
        <w:t>teknologi</w:t>
      </w:r>
      <w:proofErr w:type="spellEnd"/>
      <w:r w:rsidRPr="0012489E">
        <w:rPr>
          <w:rFonts w:ascii="Gill Sans MT" w:hAnsi="Gill Sans MT"/>
        </w:rPr>
        <w:t xml:space="preserve">, </w:t>
      </w:r>
      <w:proofErr w:type="spellStart"/>
      <w:r w:rsidRPr="0012489E">
        <w:rPr>
          <w:rFonts w:ascii="Gill Sans MT" w:hAnsi="Gill Sans MT"/>
        </w:rPr>
        <w:t>seni</w:t>
      </w:r>
      <w:proofErr w:type="spellEnd"/>
      <w:r w:rsidRPr="0012489E">
        <w:rPr>
          <w:rFonts w:ascii="Gill Sans MT" w:hAnsi="Gill Sans MT"/>
        </w:rPr>
        <w:t xml:space="preserve">, </w:t>
      </w:r>
      <w:proofErr w:type="spellStart"/>
      <w:r w:rsidRPr="0012489E">
        <w:rPr>
          <w:rFonts w:ascii="Gill Sans MT" w:hAnsi="Gill Sans MT"/>
        </w:rPr>
        <w:t>budaya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terkait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fenomena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r w:rsidRPr="0012489E">
        <w:rPr>
          <w:rFonts w:ascii="Gill Sans MT" w:hAnsi="Gill Sans MT"/>
        </w:rPr>
        <w:t>dan</w:t>
      </w:r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kejadian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tampak</w:t>
      </w:r>
      <w:proofErr w:type="spellEnd"/>
      <w:r w:rsidR="00C87C42">
        <w:rPr>
          <w:rFonts w:ascii="Gill Sans MT" w:hAnsi="Gill Sans MT"/>
          <w:lang w:val="id-ID"/>
        </w:rPr>
        <w:t xml:space="preserve"> </w:t>
      </w:r>
      <w:proofErr w:type="spellStart"/>
      <w:r w:rsidRPr="0012489E">
        <w:rPr>
          <w:rFonts w:ascii="Gill Sans MT" w:hAnsi="Gill Sans MT"/>
        </w:rPr>
        <w:t>mata</w:t>
      </w:r>
      <w:proofErr w:type="spellEnd"/>
    </w:p>
    <w:p w14:paraId="493CF8E2" w14:textId="77777777" w:rsidR="00C72B18" w:rsidRPr="00C72B18" w:rsidRDefault="00C72B18" w:rsidP="00C72B18">
      <w:pPr>
        <w:rPr>
          <w:b/>
          <w:lang w:val="id-ID"/>
        </w:rPr>
      </w:pPr>
    </w:p>
    <w:tbl>
      <w:tblPr>
        <w:tblW w:w="16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156"/>
        <w:gridCol w:w="1701"/>
        <w:gridCol w:w="7371"/>
        <w:gridCol w:w="567"/>
        <w:gridCol w:w="567"/>
        <w:gridCol w:w="992"/>
        <w:gridCol w:w="974"/>
        <w:gridCol w:w="938"/>
      </w:tblGrid>
      <w:tr w:rsidR="006B4C9C" w:rsidRPr="00D919FA" w14:paraId="3F9810C9" w14:textId="77777777" w:rsidTr="00813B90">
        <w:trPr>
          <w:trHeight w:val="652"/>
        </w:trPr>
        <w:tc>
          <w:tcPr>
            <w:tcW w:w="67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BE5F1" w:themeFill="accent1" w:themeFillTint="33"/>
            <w:vAlign w:val="center"/>
          </w:tcPr>
          <w:p w14:paraId="4324DE54" w14:textId="77777777" w:rsidR="006B4C9C" w:rsidRPr="00D919FA" w:rsidRDefault="006B4C9C" w:rsidP="0009717B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id-ID"/>
              </w:rPr>
              <w:t>No.</w:t>
            </w:r>
          </w:p>
        </w:tc>
        <w:tc>
          <w:tcPr>
            <w:tcW w:w="3156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78720964" w14:textId="77777777" w:rsidR="006B4C9C" w:rsidRPr="00D919FA" w:rsidRDefault="006B4C9C" w:rsidP="0009717B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fi-FI"/>
              </w:rPr>
              <w:t>Kompetensi Dasar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49DF291B" w14:textId="77777777" w:rsidR="006B4C9C" w:rsidRPr="00D919FA" w:rsidRDefault="006B4C9C" w:rsidP="00300C52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fi-FI"/>
              </w:rPr>
              <w:t>Materi</w:t>
            </w:r>
          </w:p>
          <w:p w14:paraId="1138BA51" w14:textId="77777777" w:rsidR="006B4C9C" w:rsidRPr="00D919FA" w:rsidRDefault="006B4C9C" w:rsidP="00300C52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id-ID"/>
              </w:rPr>
              <w:t>Esensial</w:t>
            </w:r>
          </w:p>
        </w:tc>
        <w:tc>
          <w:tcPr>
            <w:tcW w:w="7371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4850702B" w14:textId="77777777" w:rsidR="006B4C9C" w:rsidRPr="00D919FA" w:rsidRDefault="006B4C9C" w:rsidP="0009717B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fi-FI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fi-FI"/>
              </w:rPr>
              <w:t>Indikator  Soal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0EC0B0B" w14:textId="77777777" w:rsidR="006B4C9C" w:rsidRPr="00D919FA" w:rsidRDefault="006B4C9C" w:rsidP="0009717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id-ID"/>
              </w:rPr>
              <w:t>Level Kognitif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0A7094A5" w14:textId="77777777" w:rsidR="006B4C9C" w:rsidRPr="00D919FA" w:rsidRDefault="006B4C9C" w:rsidP="0009717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sv-SE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sv-SE"/>
              </w:rPr>
              <w:t>Bentuk Soal</w:t>
            </w:r>
          </w:p>
        </w:tc>
        <w:tc>
          <w:tcPr>
            <w:tcW w:w="974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0323C8" w14:textId="77777777" w:rsidR="006B4C9C" w:rsidRPr="00D919FA" w:rsidRDefault="006B4C9C" w:rsidP="0009717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sv-SE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fi-FI"/>
              </w:rPr>
              <w:t xml:space="preserve">Nomor </w:t>
            </w:r>
            <w:r w:rsidRPr="00D919FA">
              <w:rPr>
                <w:rFonts w:ascii="Gill Sans MT" w:hAnsi="Gill Sans MT"/>
                <w:b/>
                <w:sz w:val="22"/>
                <w:szCs w:val="22"/>
                <w:lang w:val="sv-SE"/>
              </w:rPr>
              <w:t>Soal</w:t>
            </w:r>
          </w:p>
        </w:tc>
        <w:tc>
          <w:tcPr>
            <w:tcW w:w="93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14:paraId="3F807F15" w14:textId="77777777" w:rsidR="006B4C9C" w:rsidRPr="00D919FA" w:rsidRDefault="006B4C9C" w:rsidP="0009717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id-ID"/>
              </w:rPr>
              <w:t>Skor</w:t>
            </w:r>
          </w:p>
        </w:tc>
      </w:tr>
      <w:tr w:rsidR="006B4C9C" w:rsidRPr="00D919FA" w14:paraId="45B262E2" w14:textId="77777777" w:rsidTr="00813B90">
        <w:trPr>
          <w:trHeight w:val="258"/>
        </w:trPr>
        <w:tc>
          <w:tcPr>
            <w:tcW w:w="67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47C8C5C9" w14:textId="77777777" w:rsidR="006B4C9C" w:rsidRPr="00D919FA" w:rsidRDefault="006B4C9C" w:rsidP="002E5242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C5896E5" w14:textId="77777777" w:rsidR="006B4C9C" w:rsidRPr="00D919FA" w:rsidRDefault="006B4C9C" w:rsidP="000055AB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DA1B817" w14:textId="77777777" w:rsidR="006B4C9C" w:rsidRPr="00D919FA" w:rsidRDefault="006B4C9C" w:rsidP="002E5242">
            <w:pPr>
              <w:jc w:val="center"/>
              <w:rPr>
                <w:rFonts w:ascii="Gill Sans MT" w:hAnsi="Gill Sans MT"/>
                <w:b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vMerge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0202F95" w14:textId="77777777" w:rsidR="006B4C9C" w:rsidRPr="00D919FA" w:rsidRDefault="006B4C9C" w:rsidP="002E5242">
            <w:pPr>
              <w:spacing w:before="60" w:after="60"/>
              <w:jc w:val="center"/>
              <w:rPr>
                <w:rFonts w:ascii="Gill Sans MT" w:hAnsi="Gill Sans MT"/>
                <w:b/>
                <w:sz w:val="22"/>
                <w:szCs w:val="22"/>
                <w:lang w:val="fi-FI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DCE5041" w14:textId="77777777" w:rsidR="006B4C9C" w:rsidRPr="00D919FA" w:rsidRDefault="006B4C9C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id-ID"/>
              </w:rPr>
              <w:t>L2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EE9A176" w14:textId="77777777" w:rsidR="006B4C9C" w:rsidRPr="00D919FA" w:rsidRDefault="006B4C9C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b/>
                <w:sz w:val="22"/>
                <w:szCs w:val="22"/>
                <w:lang w:val="id-ID"/>
              </w:rPr>
              <w:t>L3</w:t>
            </w: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3E3E929" w14:textId="77777777" w:rsidR="006B4C9C" w:rsidRPr="00D919FA" w:rsidRDefault="006B4C9C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sv-SE"/>
              </w:rPr>
            </w:pPr>
          </w:p>
        </w:tc>
        <w:tc>
          <w:tcPr>
            <w:tcW w:w="974" w:type="dxa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97493B3" w14:textId="77777777" w:rsidR="006B4C9C" w:rsidRPr="00D919FA" w:rsidRDefault="006B4C9C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fi-FI"/>
              </w:rPr>
            </w:pPr>
          </w:p>
        </w:tc>
        <w:tc>
          <w:tcPr>
            <w:tcW w:w="938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  <w:vAlign w:val="center"/>
          </w:tcPr>
          <w:p w14:paraId="185310A6" w14:textId="77777777" w:rsidR="006B4C9C" w:rsidRPr="00D919FA" w:rsidRDefault="006B4C9C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b/>
                <w:sz w:val="22"/>
                <w:szCs w:val="22"/>
                <w:lang w:val="id-ID"/>
              </w:rPr>
            </w:pPr>
          </w:p>
        </w:tc>
      </w:tr>
      <w:tr w:rsidR="0009717B" w:rsidRPr="00D919FA" w14:paraId="601BC773" w14:textId="77777777" w:rsidTr="0009717B">
        <w:trPr>
          <w:trHeight w:val="244"/>
        </w:trPr>
        <w:tc>
          <w:tcPr>
            <w:tcW w:w="67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678842E1" w14:textId="77777777" w:rsidR="0009717B" w:rsidRPr="00D919FA" w:rsidRDefault="0009717B" w:rsidP="0009717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1</w:t>
            </w:r>
          </w:p>
        </w:tc>
        <w:tc>
          <w:tcPr>
            <w:tcW w:w="315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717A9637" w14:textId="77777777" w:rsidR="0009717B" w:rsidRPr="00D919FA" w:rsidRDefault="0009717B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3.1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Mengidentifikasi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informasi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dari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laporan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percobaan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percobaan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sederhana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untuk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mendeteksi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zat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berbahaya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pada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makanan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adanya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vitamin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padamakanan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dll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06E1AC14" w14:textId="77777777" w:rsidR="0009717B" w:rsidRPr="005B1CA8" w:rsidRDefault="005B1CA8" w:rsidP="00656AA4">
            <w:pPr>
              <w:pStyle w:val="ListParagraph"/>
              <w:numPr>
                <w:ilvl w:val="0"/>
                <w:numId w:val="4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5B1CA8">
              <w:rPr>
                <w:rFonts w:ascii="Gill Sans MT" w:hAnsi="Gill Sans MT"/>
                <w:sz w:val="22"/>
                <w:szCs w:val="22"/>
                <w:lang w:val="id-ID"/>
              </w:rPr>
              <w:t>I</w:t>
            </w:r>
            <w:r w:rsidR="00972007" w:rsidRPr="005B1CA8">
              <w:rPr>
                <w:rFonts w:ascii="Gill Sans MT" w:hAnsi="Gill Sans MT"/>
                <w:sz w:val="22"/>
                <w:szCs w:val="22"/>
                <w:lang w:val="id-ID"/>
              </w:rPr>
              <w:t xml:space="preserve">nformasi </w:t>
            </w:r>
            <w:r w:rsidR="00CF5DB5" w:rsidRPr="005B1CA8">
              <w:rPr>
                <w:rFonts w:ascii="Gill Sans MT" w:hAnsi="Gill Sans MT"/>
                <w:sz w:val="22"/>
                <w:szCs w:val="22"/>
                <w:lang w:val="id-ID"/>
              </w:rPr>
              <w:t xml:space="preserve">teks </w:t>
            </w:r>
            <w:r w:rsidR="00972007" w:rsidRPr="005B1CA8">
              <w:rPr>
                <w:rFonts w:ascii="Gill Sans MT" w:hAnsi="Gill Sans MT"/>
                <w:sz w:val="22"/>
                <w:szCs w:val="22"/>
                <w:lang w:val="id-ID"/>
              </w:rPr>
              <w:t>laporan percobaan</w:t>
            </w:r>
          </w:p>
          <w:p w14:paraId="1A93248E" w14:textId="77777777" w:rsidR="005B1CA8" w:rsidRPr="005B1CA8" w:rsidRDefault="005B1CA8" w:rsidP="00656AA4">
            <w:pPr>
              <w:pStyle w:val="ListParagraph"/>
              <w:numPr>
                <w:ilvl w:val="0"/>
                <w:numId w:val="4"/>
              </w:numPr>
              <w:spacing w:before="120" w:after="120"/>
              <w:ind w:left="175" w:hanging="175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5B1CA8">
              <w:rPr>
                <w:rFonts w:ascii="Gill Sans MT" w:hAnsi="Gill Sans MT"/>
                <w:sz w:val="22"/>
                <w:szCs w:val="22"/>
                <w:lang w:val="id-ID"/>
              </w:rPr>
              <w:t>Ciri-ciri teks laporan percobaan</w:t>
            </w:r>
          </w:p>
        </w:tc>
        <w:tc>
          <w:tcPr>
            <w:tcW w:w="737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9EE1249" w14:textId="77777777" w:rsidR="0009717B" w:rsidRPr="00D919FA" w:rsidRDefault="0009717B" w:rsidP="00C7147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</w:t>
            </w:r>
            <w:r w:rsidR="00C7147F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jkan 4 paragraf (dari genre teks berbeda-beda), peserta didik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dapat menentukan paragraf laporan percobaan.</w:t>
            </w: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044EC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0F9BD" w14:textId="77777777" w:rsidR="0009717B" w:rsidRPr="00D919FA" w:rsidRDefault="00E95C69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97FA3" w14:textId="77777777" w:rsidR="0009717B" w:rsidRPr="00D919FA" w:rsidRDefault="00901139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37A1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DCE3CC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09717B" w:rsidRPr="00D919FA" w14:paraId="0D1897D3" w14:textId="77777777" w:rsidTr="0009717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4BF656A" w14:textId="77777777" w:rsidR="0009717B" w:rsidRPr="00D919FA" w:rsidRDefault="0009717B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DA256CB" w14:textId="77777777" w:rsidR="0009717B" w:rsidRPr="00D919FA" w:rsidRDefault="0009717B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7E887EF" w14:textId="77777777" w:rsidR="0009717B" w:rsidRPr="00D919FA" w:rsidRDefault="0009717B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EB39BA9" w14:textId="77777777" w:rsidR="0009717B" w:rsidRPr="00D919FA" w:rsidRDefault="00A75B12" w:rsidP="00557E6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</w:t>
            </w:r>
            <w:r w:rsidR="00F9565E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kutipan </w:t>
            </w:r>
            <w:r w:rsidR="0009717B"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teks laporan perco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baan</w:t>
            </w:r>
            <w:r w:rsidR="001D1C2C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yang bagian-bagiannya ditandai dengan nomor,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B67994D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071295D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4CC182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A86135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45A604F2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09717B" w:rsidRPr="00D919FA" w14:paraId="283BB236" w14:textId="77777777" w:rsidTr="0009717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03854050" w14:textId="77777777" w:rsidR="0009717B" w:rsidRPr="00D919FA" w:rsidRDefault="0009717B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2A00FB8E" w14:textId="77777777" w:rsidR="0009717B" w:rsidRPr="00D919FA" w:rsidRDefault="0009717B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2BF3CCC" w14:textId="77777777" w:rsidR="0009717B" w:rsidRPr="00D919FA" w:rsidRDefault="0009717B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7D8C1926" w14:textId="77777777" w:rsidR="0009717B" w:rsidRPr="00D919FA" w:rsidRDefault="005A2D50" w:rsidP="004B5C9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209" w:hanging="209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</w:t>
            </w:r>
            <w:r w:rsidR="00FA1D09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eserta didik</w:t>
            </w:r>
            <w:r w:rsidR="0009717B"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informasi yang terdapat dalam </w:t>
            </w:r>
            <w:r w:rsidR="00FA1D09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teks tersebut</w:t>
            </w:r>
            <w:r w:rsidR="0009717B"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ADCC1C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7BF79B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D6E050" w14:textId="77777777" w:rsidR="0009717B" w:rsidRPr="00D919FA" w:rsidRDefault="00901139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680FDD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073570F9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09717B" w:rsidRPr="00D919FA" w14:paraId="421E7F34" w14:textId="77777777" w:rsidTr="007B4F9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5308C79" w14:textId="77777777" w:rsidR="0009717B" w:rsidRPr="00D919FA" w:rsidRDefault="0009717B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289C30C" w14:textId="77777777" w:rsidR="0009717B" w:rsidRPr="00D919FA" w:rsidRDefault="0009717B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7A0C429A" w14:textId="77777777" w:rsidR="0009717B" w:rsidRPr="00D919FA" w:rsidRDefault="0009717B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43640456" w14:textId="77777777" w:rsidR="0009717B" w:rsidRPr="00D919FA" w:rsidRDefault="005A2D50" w:rsidP="004B5C9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209" w:hanging="209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</w:t>
            </w:r>
            <w:r w:rsidR="00FA1D09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eserta didik </w:t>
            </w:r>
            <w:r w:rsidR="0009717B"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dapat mene</w:t>
            </w:r>
            <w:r w:rsidR="007F31C5"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n</w:t>
            </w:r>
            <w:r w:rsidR="001D1C2C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tukan </w:t>
            </w:r>
            <w:r w:rsidR="0009717B"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ciri </w:t>
            </w:r>
            <w:r w:rsidR="00FA1D09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teks laporan perc</w:t>
            </w:r>
            <w:r w:rsidR="001D1C2C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obaan</w:t>
            </w:r>
            <w:r w:rsidR="001F1EC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berdasarkan teks tersebut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6F07217E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7F9CDF32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center"/>
          </w:tcPr>
          <w:p w14:paraId="402B8E41" w14:textId="77777777" w:rsidR="0009717B" w:rsidRPr="00D919FA" w:rsidRDefault="00901139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D2EA6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3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F38ABE" w14:textId="77777777" w:rsidR="0009717B" w:rsidRPr="00D919FA" w:rsidRDefault="0009717B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36A10DF7" w14:textId="77777777" w:rsidTr="00E74D57">
        <w:trPr>
          <w:trHeight w:val="846"/>
        </w:trPr>
        <w:tc>
          <w:tcPr>
            <w:tcW w:w="67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702C21D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2</w:t>
            </w:r>
          </w:p>
        </w:tc>
        <w:tc>
          <w:tcPr>
            <w:tcW w:w="3156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2FDD8C4E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3.2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Menelaah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struktur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kebahasaan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dari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teks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laporan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percobaan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percobaan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sederhana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untuk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mendeteksi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zat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berbahaya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pada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makanan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adanya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vitamin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padamakanan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dll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615C67E6" w14:textId="77777777" w:rsidR="00A16EA7" w:rsidRPr="005B1CA8" w:rsidRDefault="00A16EA7" w:rsidP="00656AA4">
            <w:pPr>
              <w:pStyle w:val="ListParagraph"/>
              <w:numPr>
                <w:ilvl w:val="0"/>
                <w:numId w:val="3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S</w:t>
            </w: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truktur teks laporan percobaan</w:t>
            </w:r>
          </w:p>
          <w:p w14:paraId="310ABB0C" w14:textId="77777777" w:rsidR="00A16EA7" w:rsidRPr="00D919FA" w:rsidRDefault="00A16EA7" w:rsidP="00656AA4">
            <w:pPr>
              <w:pStyle w:val="ListParagraph"/>
              <w:numPr>
                <w:ilvl w:val="0"/>
                <w:numId w:val="3"/>
              </w:numPr>
              <w:spacing w:before="120" w:after="120"/>
              <w:ind w:left="175" w:hanging="175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K</w:t>
            </w: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 xml:space="preserve">ebahasaan teks laporan percobaan </w:t>
            </w:r>
          </w:p>
        </w:tc>
        <w:tc>
          <w:tcPr>
            <w:tcW w:w="73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3B682B2" w14:textId="77777777" w:rsidR="00A16EA7" w:rsidRPr="00D919FA" w:rsidRDefault="00A16EA7" w:rsidP="004B5C9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209" w:hanging="209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alasan teks tersebut termasuk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salah satu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bagian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teks laporan percobaan (tujuan/percobaan/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prosedur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/hasil percobaan/pembahasan)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C09725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6732DEC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B59B83" w14:textId="77777777" w:rsidR="00A16EA7" w:rsidRPr="00D919FA" w:rsidRDefault="00A16EA7" w:rsidP="000055AB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BD645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3F7DB33" w14:textId="77777777" w:rsidR="00A16EA7" w:rsidRPr="00D919FA" w:rsidRDefault="00A16EA7" w:rsidP="000055AB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031918B9" w14:textId="77777777" w:rsidTr="007B4F9B">
        <w:trPr>
          <w:trHeight w:val="447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5BA19FC9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627BC0CD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0A0700F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F7C564" w14:textId="77777777" w:rsidR="00A16EA7" w:rsidRPr="00D919FA" w:rsidRDefault="00A16EA7" w:rsidP="00A16EA7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data ber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upa tabel hasil percobaan,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C7447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E5B7AA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C3AF94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8ACB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F607946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A16EA7" w:rsidRPr="00D919FA" w14:paraId="6B2E3D61" w14:textId="77777777" w:rsidTr="007B4F9B">
        <w:trPr>
          <w:trHeight w:val="447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74D61DB6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53ECB46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5092C72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FB0076" w14:textId="77777777" w:rsidR="00A16EA7" w:rsidRPr="00A16EA7" w:rsidRDefault="00A16EA7" w:rsidP="00A16E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175" w:hanging="17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bagian teks laporan percobaan;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4D69AF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C4EF7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E4540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9B30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9A572B4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69B4EEFA" w14:textId="77777777" w:rsidTr="007B4F9B">
        <w:trPr>
          <w:trHeight w:val="447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67F591D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2E902FB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0242628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8B79B" w14:textId="77777777" w:rsidR="00A16EA7" w:rsidRPr="00A16EA7" w:rsidRDefault="00A16EA7" w:rsidP="00A16E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A16EA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peserta didik dapat menentukan pernyataan yang sesuai dengan isi tabel </w:t>
            </w:r>
            <w:r w:rsidRPr="00A16EA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lastRenderedPageBreak/>
              <w:t>dengan tepat.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87E71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lastRenderedPageBreak/>
              <w:t>√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E77350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FC218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DA46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0939B2D" w14:textId="77777777" w:rsidR="00A16EA7" w:rsidRPr="00D919FA" w:rsidRDefault="00A16EA7" w:rsidP="00CC2D0F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1480A2B7" w14:textId="77777777" w:rsidTr="007B4F9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5D40E0BC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CFA6610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2A3E84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AD2B76" w14:textId="77777777" w:rsidR="00A16EA7" w:rsidRPr="00D919FA" w:rsidRDefault="00A16EA7" w:rsidP="007B4F9B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2 paragraf yang kalimat-kalimat pada salah satu paragrafnya ditandai dengan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nomor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6694214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F18EEE8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A91F481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5DB182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616FAE5A" w14:textId="77777777" w:rsidR="00A16EA7" w:rsidRPr="00D919FA" w:rsidRDefault="00A16EA7" w:rsidP="00CF5DB5">
            <w:pPr>
              <w:spacing w:before="60" w:after="60"/>
              <w:ind w:left="-108" w:right="-130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A16EA7" w:rsidRPr="00D919FA" w14:paraId="0BBB9296" w14:textId="77777777" w:rsidTr="0009717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5EF0F2A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F257913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BA2BE4C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6D6B2EC4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paragraf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yan</w:t>
            </w:r>
            <w:r w:rsidR="00C759A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g berisi informasi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umum </w:t>
            </w:r>
            <w:r w:rsidR="00C759A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objek yang dibahas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E0825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BB3F7F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7FACA0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0E4686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72B458B2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2D6C3B46" w14:textId="77777777" w:rsidTr="000D4315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35F349F4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168D7BA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28DC5A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409A441C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6" w:hanging="176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kalimat yang menggunakan kata teknis</w:t>
            </w:r>
            <w:r w:rsidR="00C759A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/istilah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bidang tertentu (pertanian/kesehatan/lingkungan</w:t>
            </w:r>
            <w:r w:rsidR="00C759A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/biologi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)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33B0B9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0F9F25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5924B0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E12A09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8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44167AA7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544F43E9" w14:textId="77777777" w:rsidTr="000D4315">
        <w:trPr>
          <w:trHeight w:val="322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C2AC7C5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003E9428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C66FDC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6BE4702" w14:textId="77777777" w:rsidR="00A16EA7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6" w:hanging="176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kata kerja aktif dengan tepat.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4CB6D1CC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1C9B502F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14:paraId="0D5FE315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32976576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9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14:paraId="751C289F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2797CFF9" w14:textId="77777777" w:rsidTr="00026049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7FED2E10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490D15A5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044245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6F170D" w14:textId="77777777" w:rsidR="00A16EA7" w:rsidRPr="00D919FA" w:rsidRDefault="00A16EA7" w:rsidP="000F051D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4 kalimat y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ang menggunakan konjungsi, peserta</w:t>
            </w:r>
            <w:r w:rsidR="001F1EC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kalimat yang menggunakan konjungsi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(hubungan sebab/akibat)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CD41A3A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FEE801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1174C66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BD51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9DCB95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0883572F" w14:textId="77777777" w:rsidTr="0009717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61249D2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A69FE9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515DF9" w14:textId="77777777" w:rsidR="00A16EA7" w:rsidRPr="00D919FA" w:rsidRDefault="00A16EA7" w:rsidP="00C17764">
            <w:pPr>
              <w:spacing w:before="60" w:after="6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8EF95D" w14:textId="77777777" w:rsidR="00A16EA7" w:rsidRPr="00D919FA" w:rsidRDefault="00A16EA7" w:rsidP="007E051B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sebuah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aragraf yang dirumpangkan, 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menuliskan 4 kata tugas untuk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melengkapi paragraf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D0151CF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AC30B1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6D4BC82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Uraian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A8A3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622DCA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</w:tr>
      <w:tr w:rsidR="00A16EA7" w:rsidRPr="00D919FA" w14:paraId="3A2621D0" w14:textId="77777777" w:rsidTr="00BC423D">
        <w:trPr>
          <w:trHeight w:val="440"/>
        </w:trPr>
        <w:tc>
          <w:tcPr>
            <w:tcW w:w="67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31B44D6A" w14:textId="77777777" w:rsidR="00A16EA7" w:rsidRPr="00BC423D" w:rsidRDefault="00A16EA7" w:rsidP="00BC423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3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D0A9CD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3.3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Mengidentifikasi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gagasan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pikiran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pandangan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arahan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pesan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dalam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pidato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</w:rPr>
              <w:t>persuasive</w:t>
            </w:r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tentang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permasalahan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aktual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B2FF34B" w14:textId="77777777" w:rsidR="00A16EA7" w:rsidRPr="00D919FA" w:rsidRDefault="00A16EA7" w:rsidP="00656AA4">
            <w:pPr>
              <w:spacing w:before="120" w:after="12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G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agasan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pikiran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pandangan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arahan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pesan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dalam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pidato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persuasif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9956296" w14:textId="77777777" w:rsidR="00A16EA7" w:rsidRPr="00D919FA" w:rsidRDefault="00A16EA7" w:rsidP="000D4315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4 paragraf yang ditandai dengan nomor, peserta didik dapat menentukan paragraf yang bukan teks pidato persuasif dengan tepat.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F3BBE8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B7C7B97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9E0E33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9372CC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11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6EA7E5C1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022A9D10" w14:textId="77777777" w:rsidTr="000D4315">
        <w:trPr>
          <w:trHeight w:val="440"/>
        </w:trPr>
        <w:tc>
          <w:tcPr>
            <w:tcW w:w="672" w:type="dxa"/>
            <w:vMerge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3EBF669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</w:tcBorders>
            <w:shd w:val="clear" w:color="auto" w:fill="auto"/>
          </w:tcPr>
          <w:p w14:paraId="6E590FC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auto"/>
          </w:tcPr>
          <w:p w14:paraId="69BF4C3D" w14:textId="77777777" w:rsidR="00A16EA7" w:rsidRDefault="00A16EA7" w:rsidP="00D919FA">
            <w:pPr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DC9F3E" w14:textId="77777777" w:rsidR="00A16EA7" w:rsidRPr="00D919FA" w:rsidRDefault="00A16EA7" w:rsidP="000D4315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kutipan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teks pidato persu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asif,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D5FA9F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FC6B39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AA2BCC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5EEC87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44A4D275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A16EA7" w:rsidRPr="00D919FA" w14:paraId="3FF1B53A" w14:textId="77777777" w:rsidTr="00D919FA">
        <w:trPr>
          <w:trHeight w:val="440"/>
        </w:trPr>
        <w:tc>
          <w:tcPr>
            <w:tcW w:w="672" w:type="dxa"/>
            <w:vMerge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37D81806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</w:tcBorders>
            <w:shd w:val="clear" w:color="auto" w:fill="auto"/>
          </w:tcPr>
          <w:p w14:paraId="781E7446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5F86F5" w14:textId="77777777" w:rsidR="00A16EA7" w:rsidRPr="00D919FA" w:rsidRDefault="00A16EA7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42C943A3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topik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34ADDD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FED579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5042CC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1F5CA8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24327CFD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074FFCB2" w14:textId="77777777" w:rsidTr="00D919FA">
        <w:trPr>
          <w:trHeight w:val="440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36C23834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3F2FD54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BED6293" w14:textId="77777777" w:rsidR="00A16EA7" w:rsidRPr="00D919FA" w:rsidRDefault="00A16EA7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4CEB59D3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tujuan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E1C4DF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4A9B52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355975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B5879C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3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50206F05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1ABB3B0F" w14:textId="77777777" w:rsidTr="00D919FA">
        <w:trPr>
          <w:trHeight w:val="440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29DDF0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D81E962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BE32647" w14:textId="77777777" w:rsidR="00A16EA7" w:rsidRPr="00D919FA" w:rsidRDefault="00A16EA7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744024D1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argumen yang disampaikan orator dengan tepat.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5BD15A83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098A45B6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14:paraId="18A0FCBC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30C72D0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14:paraId="3F9D9072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437967ED" w14:textId="77777777" w:rsidTr="00BC423D">
        <w:trPr>
          <w:trHeight w:val="244"/>
        </w:trPr>
        <w:tc>
          <w:tcPr>
            <w:tcW w:w="67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1BD57988" w14:textId="77777777" w:rsidR="00A16EA7" w:rsidRPr="00D919FA" w:rsidRDefault="00A16EA7" w:rsidP="00BC423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4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7A40A0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3.4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Menelaah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struktur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</w:rPr>
              <w:t>cirri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kebahasaan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b/>
                <w:color w:val="000000"/>
                <w:sz w:val="22"/>
                <w:szCs w:val="22"/>
              </w:rPr>
              <w:t>pidato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</w:rPr>
              <w:t>persuasive</w:t>
            </w:r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tentang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permasalahan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aktual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.</w:t>
            </w:r>
          </w:p>
          <w:p w14:paraId="1B21B484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  <w:p w14:paraId="7716FD19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  <w:p w14:paraId="47F89D6B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  <w:p w14:paraId="27BBFD1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  <w:p w14:paraId="71E958C8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  <w:p w14:paraId="1FFFF369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929B546" w14:textId="77777777" w:rsidR="00A16EA7" w:rsidRPr="005B1CA8" w:rsidRDefault="00A16EA7" w:rsidP="00656AA4">
            <w:pPr>
              <w:pStyle w:val="ListParagraph"/>
              <w:numPr>
                <w:ilvl w:val="0"/>
                <w:numId w:val="5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5B1CA8">
              <w:rPr>
                <w:rFonts w:ascii="Gill Sans MT" w:hAnsi="Gill Sans MT"/>
                <w:sz w:val="22"/>
                <w:szCs w:val="22"/>
                <w:lang w:val="id-ID"/>
              </w:rPr>
              <w:lastRenderedPageBreak/>
              <w:t>Struktur teks pidato persuasif</w:t>
            </w:r>
          </w:p>
          <w:p w14:paraId="101C05C4" w14:textId="77777777" w:rsidR="00A16EA7" w:rsidRPr="005B1CA8" w:rsidRDefault="00A16EA7" w:rsidP="00656AA4">
            <w:pPr>
              <w:pStyle w:val="ListParagraph"/>
              <w:numPr>
                <w:ilvl w:val="0"/>
                <w:numId w:val="5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K</w:t>
            </w:r>
            <w:r w:rsidRPr="005B1CA8">
              <w:rPr>
                <w:rFonts w:ascii="Gill Sans MT" w:hAnsi="Gill Sans MT"/>
                <w:sz w:val="22"/>
                <w:szCs w:val="22"/>
                <w:lang w:val="id-ID"/>
              </w:rPr>
              <w:t>ebahasaan teks pidato persuasif</w:t>
            </w:r>
          </w:p>
          <w:p w14:paraId="1E15E0AF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  <w:p w14:paraId="4859610E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  <w:p w14:paraId="27ED3ADE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  <w:p w14:paraId="52F815E3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  <w:p w14:paraId="126C8AFF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  <w:p w14:paraId="691D10D5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  <w:p w14:paraId="1B1B9E10" w14:textId="77777777" w:rsidR="00A16EA7" w:rsidRPr="00D919FA" w:rsidRDefault="00A16EA7" w:rsidP="005B1CA8">
            <w:pPr>
              <w:spacing w:before="60" w:after="60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8B87C2" w14:textId="77777777" w:rsidR="00A16EA7" w:rsidRPr="00D919FA" w:rsidRDefault="00A16EA7" w:rsidP="00380B88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lastRenderedPageBreak/>
              <w:t>Disajikan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teks pidato persuasif yang bagian-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bagiannya ditandai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nomor,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E3DCF1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C9FDDA0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C05EEF5" w14:textId="77777777" w:rsidR="00A16EA7" w:rsidRPr="00D919FA" w:rsidRDefault="00A16EA7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AD10CF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1C6AACF1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A16EA7" w:rsidRPr="00D919FA" w14:paraId="63AB58E9" w14:textId="77777777" w:rsidTr="0009717B">
        <w:trPr>
          <w:trHeight w:val="330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394C8CA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DE7B11F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C82AD87" w14:textId="77777777" w:rsidR="00A16EA7" w:rsidRPr="00D919FA" w:rsidRDefault="00A16EA7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1C4807E2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contextualSpacing w:val="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</w:t>
            </w:r>
            <w:r w:rsidR="00176A4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at menentukan bagian pernyataan posisi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633BE7" w14:textId="77777777" w:rsidR="00A16EA7" w:rsidRPr="00D919FA" w:rsidRDefault="00A16EA7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FDB562" w14:textId="77777777" w:rsidR="00A16EA7" w:rsidRPr="00D919FA" w:rsidRDefault="00A16EA7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242760" w14:textId="77777777" w:rsidR="00A16EA7" w:rsidRPr="00D919FA" w:rsidRDefault="00A16EA7" w:rsidP="009E497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075F40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5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12DDD7C5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16EA7" w:rsidRPr="00D919FA" w14:paraId="2B24A883" w14:textId="77777777" w:rsidTr="005323C3">
        <w:trPr>
          <w:trHeight w:val="441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3F7EDEC3" w14:textId="77777777" w:rsidR="00A16EA7" w:rsidRPr="00D919FA" w:rsidRDefault="00A16EA7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0134C798" w14:textId="77777777" w:rsidR="00A16EA7" w:rsidRPr="00D919FA" w:rsidRDefault="00A16EA7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D9C325" w14:textId="77777777" w:rsidR="00A16EA7" w:rsidRPr="00D919FA" w:rsidRDefault="00A16EA7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1D2053BD" w14:textId="77777777" w:rsidR="00A16EA7" w:rsidRPr="00D919FA" w:rsidRDefault="00A16EA7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contextualSpacing w:val="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</w:t>
            </w:r>
            <w:r w:rsidR="00176A4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bagian penguatan pernyataan posisi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392ACF" w14:textId="77777777" w:rsidR="00A16EA7" w:rsidRPr="00D919FA" w:rsidRDefault="00A16EA7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2C4D66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A201D2" w14:textId="77777777" w:rsidR="00A16EA7" w:rsidRPr="00D919FA" w:rsidRDefault="00A16EA7" w:rsidP="009E497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2C9EDE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16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2AD792BA" w14:textId="77777777" w:rsidR="00A16EA7" w:rsidRPr="00D919FA" w:rsidRDefault="00A16EA7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6640CF" w:rsidRPr="00D919FA" w14:paraId="108A4AB4" w14:textId="77777777" w:rsidTr="00E01C8E">
        <w:trPr>
          <w:trHeight w:val="441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3861733F" w14:textId="77777777" w:rsidR="006640CF" w:rsidRPr="00D919FA" w:rsidRDefault="006640C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0D8F0092" w14:textId="77777777" w:rsidR="006640CF" w:rsidRPr="00D919FA" w:rsidRDefault="006640CF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2159BDC" w14:textId="77777777" w:rsidR="006640CF" w:rsidRPr="00D919FA" w:rsidRDefault="006640CF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520910F3" w14:textId="77777777" w:rsidR="006640CF" w:rsidRDefault="006640CF" w:rsidP="004B5C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175" w:hanging="175"/>
              <w:contextualSpacing w:val="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bagian yang berisi ajakan orator dengan tepat.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40DC25CD" w14:textId="77777777" w:rsidR="006640CF" w:rsidRPr="00D919FA" w:rsidRDefault="006640CF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58A2F60C" w14:textId="77777777" w:rsidR="006640CF" w:rsidRPr="00D919FA" w:rsidRDefault="006640CF" w:rsidP="0085621A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14:paraId="7EC61C9F" w14:textId="77777777" w:rsidR="006640CF" w:rsidRPr="00D919FA" w:rsidRDefault="006640CF" w:rsidP="0085621A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1145000B" w14:textId="77777777" w:rsidR="006640CF" w:rsidRPr="00D919FA" w:rsidRDefault="006640CF" w:rsidP="0085621A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14:paraId="1F1F5846" w14:textId="77777777" w:rsidR="006640CF" w:rsidRPr="00D919FA" w:rsidRDefault="006640CF" w:rsidP="0085621A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6640CF" w:rsidRPr="00D919FA" w14:paraId="0DDDD9BA" w14:textId="77777777" w:rsidTr="0009717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46083A1" w14:textId="77777777" w:rsidR="006640CF" w:rsidRPr="00D919FA" w:rsidRDefault="006640C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25A67FB9" w14:textId="77777777" w:rsidR="006640CF" w:rsidRPr="00D919FA" w:rsidRDefault="006640CF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F7E9393" w14:textId="77777777" w:rsidR="006640CF" w:rsidRPr="00D919FA" w:rsidRDefault="006640CF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5F07786" w14:textId="77777777" w:rsidR="006640CF" w:rsidRPr="00D919FA" w:rsidRDefault="006640CF" w:rsidP="00D919FA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sebuah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paragraf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salah satu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bagian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teks persuasif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lastRenderedPageBreak/>
              <w:t>(pendahuluan/isi/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nutupan), 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bagian teks pidato persuasif disertai alasan dengan tepat.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2612BD" w14:textId="77777777" w:rsidR="006640CF" w:rsidRPr="00D919FA" w:rsidRDefault="006640C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0A9CC4F" w14:textId="77777777" w:rsidR="006640CF" w:rsidRPr="00D919FA" w:rsidRDefault="006640C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D0F988B" w14:textId="77777777" w:rsidR="006640CF" w:rsidRPr="00D919FA" w:rsidRDefault="006640C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Uraian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B58F" w14:textId="77777777" w:rsidR="006640CF" w:rsidRPr="00D919FA" w:rsidRDefault="006640C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42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51029C" w14:textId="77777777" w:rsidR="006640CF" w:rsidRPr="00D919FA" w:rsidRDefault="006640C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</w:tr>
      <w:tr w:rsidR="007972ED" w:rsidRPr="00D919FA" w14:paraId="2C27E04A" w14:textId="77777777" w:rsidTr="00CF0909">
        <w:trPr>
          <w:trHeight w:val="885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12F67580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4065ED2" w14:textId="77777777" w:rsidR="007972ED" w:rsidRPr="00D919FA" w:rsidRDefault="007972ED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37059AB" w14:textId="77777777" w:rsidR="007972ED" w:rsidRPr="00D919FA" w:rsidRDefault="007972ED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14:paraId="182CE03C" w14:textId="77777777" w:rsidR="007972ED" w:rsidRPr="00D919FA" w:rsidRDefault="007972ED" w:rsidP="00E47D53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sebuah 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paragraf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yang kalimat-kalimatnya ditandai dengan nomor, 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kalimat yang menggunakan kata emotif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31732" w14:textId="77777777" w:rsidR="007972ED" w:rsidRPr="00D919FA" w:rsidRDefault="007972ED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BD91E2" w14:textId="77777777" w:rsidR="007972ED" w:rsidRPr="00D919FA" w:rsidRDefault="007972ED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927832" w14:textId="77777777" w:rsidR="007972ED" w:rsidRPr="00D919FA" w:rsidRDefault="007972ED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01FD" w14:textId="77777777" w:rsidR="007972ED" w:rsidRPr="00D919FA" w:rsidRDefault="007972ED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4CB0912" w14:textId="77777777" w:rsidR="007972ED" w:rsidRPr="00D919FA" w:rsidRDefault="007972ED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2DF107CC" w14:textId="77777777" w:rsidTr="0009717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10D44E54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3BCD9F05" w14:textId="77777777" w:rsidR="007972ED" w:rsidRPr="00D919FA" w:rsidRDefault="007972ED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A5A46A0" w14:textId="77777777" w:rsidR="007972ED" w:rsidRPr="00D919FA" w:rsidRDefault="007972ED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5450B9" w14:textId="77777777" w:rsidR="007972ED" w:rsidRPr="007972ED" w:rsidRDefault="007972ED" w:rsidP="007972ED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7972E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sebuah paragraf yang kalimat-kalimatnya ditandai dengan nomor, peserta didik dapat menentukan kalimat aktif dengan tepat.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1A9B8ED" w14:textId="77777777" w:rsidR="007972ED" w:rsidRPr="00D919FA" w:rsidRDefault="007972ED" w:rsidP="0025792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7282F45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BAA355E" w14:textId="77777777" w:rsidR="007972ED" w:rsidRPr="00D919FA" w:rsidRDefault="007972ED" w:rsidP="009E497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460A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19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1E73F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2913811B" w14:textId="77777777" w:rsidTr="00006D1B">
        <w:trPr>
          <w:trHeight w:val="630"/>
        </w:trPr>
        <w:tc>
          <w:tcPr>
            <w:tcW w:w="67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12C4E186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C7EF0" w14:textId="77777777" w:rsidR="007972ED" w:rsidRPr="00D919FA" w:rsidRDefault="007972ED" w:rsidP="0009717B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E8BF0" w14:textId="77777777" w:rsidR="007972ED" w:rsidRPr="00D919FA" w:rsidRDefault="007972ED" w:rsidP="0025792C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FB4C5B" w14:textId="77777777" w:rsidR="007972ED" w:rsidRPr="00D919FA" w:rsidRDefault="007972ED" w:rsidP="00E47D53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4 kalimat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yang ditandai dengan nomor, peserta didik</w:t>
            </w:r>
            <w:r w:rsidRPr="00D919FA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dapat menentukan kalimat yang berisi kata bersinonim.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D148D" w14:textId="77777777" w:rsidR="007972ED" w:rsidRPr="00D919FA" w:rsidRDefault="007972ED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FA48BB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4E9CC" w14:textId="77777777" w:rsidR="007972ED" w:rsidRPr="00D919FA" w:rsidRDefault="007972ED" w:rsidP="0025792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3C55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F96137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707B4707" w14:textId="77777777" w:rsidTr="00BC423D">
        <w:trPr>
          <w:trHeight w:val="244"/>
        </w:trPr>
        <w:tc>
          <w:tcPr>
            <w:tcW w:w="67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C4CA1AD" w14:textId="77777777" w:rsidR="007972ED" w:rsidRPr="00BC423D" w:rsidRDefault="007972ED" w:rsidP="00BC423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5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2E364E1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3.5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Mengidentifikasi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</w:rPr>
              <w:t>unsure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pembangun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karya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sastra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dalam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teks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cerita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pendek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8A1EF77" w14:textId="77777777" w:rsidR="007972ED" w:rsidRPr="00824507" w:rsidRDefault="007972ED" w:rsidP="00656AA4">
            <w:pPr>
              <w:pStyle w:val="ListParagraph"/>
              <w:numPr>
                <w:ilvl w:val="0"/>
                <w:numId w:val="7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824507">
              <w:rPr>
                <w:rFonts w:ascii="Gill Sans MT" w:hAnsi="Gill Sans MT"/>
                <w:sz w:val="22"/>
                <w:szCs w:val="22"/>
                <w:lang w:val="id-ID"/>
              </w:rPr>
              <w:t>Ciri-ciri teks cerpen</w:t>
            </w:r>
          </w:p>
          <w:p w14:paraId="776C9F5D" w14:textId="77777777" w:rsidR="007972ED" w:rsidRPr="00824507" w:rsidRDefault="007972ED" w:rsidP="00656AA4">
            <w:pPr>
              <w:pStyle w:val="ListParagraph"/>
              <w:numPr>
                <w:ilvl w:val="0"/>
                <w:numId w:val="7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Unsur-unsur</w:t>
            </w:r>
            <w:r w:rsidRPr="00824507">
              <w:rPr>
                <w:rFonts w:ascii="Gill Sans MT" w:hAnsi="Gill Sans MT"/>
                <w:sz w:val="22"/>
                <w:szCs w:val="22"/>
                <w:lang w:val="id-ID"/>
              </w:rPr>
              <w:t xml:space="preserve"> cerpen</w:t>
            </w: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D2AABCC" w14:textId="77777777" w:rsidR="007972ED" w:rsidRPr="00D919FA" w:rsidRDefault="007972ED" w:rsidP="00557E6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kutipan teks cerpen yang bagian-bagiannya ditandai dengan nomor,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90D7213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3DE08E2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07B8F7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4FC707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7E933593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7972ED" w:rsidRPr="00D919FA" w14:paraId="17056509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460D6D9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21F0DAF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C5CDE06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61BE51C9" w14:textId="77777777" w:rsidR="007972ED" w:rsidRPr="00824507" w:rsidRDefault="007972ED" w:rsidP="004B5C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2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rta didik dapat menentukan </w:t>
            </w:r>
            <w:r w:rsidR="001F1EC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makna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ungkapan</w:t>
            </w: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yang terdapat dalam teks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tersebut </w:t>
            </w: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548268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1BA953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3B8AF3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4E7627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21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6E1782E4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4070DFBF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501B5A7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6DA2A806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414DEA6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7FAE5281" w14:textId="77777777" w:rsidR="007972ED" w:rsidRPr="00824507" w:rsidRDefault="007972ED" w:rsidP="004B5C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2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peserta didik dapat menentukan 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bukti karakter </w:t>
            </w: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okoh dengan </w:t>
            </w: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A014A6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4512D2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EFFF6C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2692BF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22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65D89249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12DF2031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5448B70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71A6147C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B6CE039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6AE291E4" w14:textId="77777777" w:rsidR="007972ED" w:rsidRPr="00824507" w:rsidRDefault="007972ED" w:rsidP="004B5C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2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teknik penyajian penokohan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03D7F5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809CDB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0E6901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DF3755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23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555AAE57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096F7E0F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14E2B073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797EB8A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A33FD13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80A9FB" w14:textId="77777777" w:rsidR="007972ED" w:rsidRPr="00824507" w:rsidRDefault="007972ED" w:rsidP="004B5C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2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sudut pandang yang digunakan pengarang dengan tepat.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E05C132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DD19227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BE0A6BB" w14:textId="77777777" w:rsidR="007972ED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0F21" w14:textId="77777777" w:rsidR="007972ED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762B80" w14:textId="77777777" w:rsidR="007972ED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6469F022" w14:textId="77777777" w:rsidTr="000C3765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1543AD8A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65416D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BD894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006169" w14:textId="77777777" w:rsidR="007972ED" w:rsidRPr="00824507" w:rsidRDefault="007972ED" w:rsidP="00824507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cuplikan teks cerpen, </w:t>
            </w: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menuliskan wat</w:t>
            </w:r>
            <w:r w:rsidR="001F1EC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ak tokoh dan teknik penyajian penokohan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</w:t>
            </w:r>
            <w:r w:rsidRPr="00824507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5C31A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3A7AA3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F8FEA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Uraian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CF89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E69834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</w:tr>
      <w:tr w:rsidR="007972ED" w:rsidRPr="00D919FA" w14:paraId="0A0D4B3A" w14:textId="77777777" w:rsidTr="00BC423D">
        <w:trPr>
          <w:trHeight w:val="244"/>
        </w:trPr>
        <w:tc>
          <w:tcPr>
            <w:tcW w:w="67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4F2E4242" w14:textId="77777777" w:rsidR="007972ED" w:rsidRPr="00BC423D" w:rsidRDefault="007972ED" w:rsidP="00BC423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6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CB0CC1F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3.6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Menelaah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struktur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aspek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kebahasaan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cerita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pendek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39B8C" w14:textId="77777777" w:rsidR="00656AA4" w:rsidRPr="005B1CA8" w:rsidRDefault="00656AA4" w:rsidP="00656AA4">
            <w:pPr>
              <w:pStyle w:val="ListParagraph"/>
              <w:numPr>
                <w:ilvl w:val="0"/>
                <w:numId w:val="5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Struktur teks cerita pendek</w:t>
            </w:r>
          </w:p>
          <w:p w14:paraId="6AC34557" w14:textId="77777777" w:rsidR="00656AA4" w:rsidRPr="005B1CA8" w:rsidRDefault="00656AA4" w:rsidP="00656AA4">
            <w:pPr>
              <w:pStyle w:val="ListParagraph"/>
              <w:numPr>
                <w:ilvl w:val="0"/>
                <w:numId w:val="5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K</w:t>
            </w:r>
            <w:r w:rsidRPr="005B1CA8">
              <w:rPr>
                <w:rFonts w:ascii="Gill Sans MT" w:hAnsi="Gill Sans MT"/>
                <w:sz w:val="22"/>
                <w:szCs w:val="22"/>
                <w:lang w:val="id-ID"/>
              </w:rPr>
              <w:t xml:space="preserve">ebahasaan teks </w:t>
            </w:r>
            <w:r>
              <w:rPr>
                <w:rFonts w:ascii="Gill Sans MT" w:hAnsi="Gill Sans MT"/>
                <w:sz w:val="22"/>
                <w:szCs w:val="22"/>
                <w:lang w:val="id-ID"/>
              </w:rPr>
              <w:t>cerita pendek</w:t>
            </w:r>
          </w:p>
          <w:p w14:paraId="604801A1" w14:textId="77777777" w:rsidR="007972ED" w:rsidRPr="00D919FA" w:rsidRDefault="007972ED" w:rsidP="00656AA4">
            <w:pPr>
              <w:spacing w:before="120" w:after="12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5737453" w14:textId="77777777" w:rsidR="007972ED" w:rsidRPr="00D919FA" w:rsidRDefault="007972ED" w:rsidP="00557E6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kutipan teks cerpen yang bagian-bagiannya ditandai dengan nomor,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427123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4FB3584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40CEB6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46FA14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7EF4A28F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7972ED" w:rsidRPr="00D919FA" w14:paraId="20E150A9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3B0BAC8A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49E6F403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C2BF4AD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7D5665AA" w14:textId="77777777" w:rsidR="007972ED" w:rsidRPr="009B61B1" w:rsidRDefault="007972ED" w:rsidP="004B5C9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pernyataan (peristiwa pokok) yang sesuai dengan cerita tersebut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871C45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548A76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50B366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FF246D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25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0F25314F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6B4B7DA1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7EE01644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75C33BB7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DD6D5FD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15DC2427" w14:textId="77777777" w:rsidR="007972ED" w:rsidRPr="00F76365" w:rsidRDefault="007972ED" w:rsidP="004B5C9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F7636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apat menentukan bagian penyelesaian (resolusi)</w:t>
            </w:r>
            <w:r w:rsidRPr="00F7636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3AC75" w14:textId="77777777" w:rsidR="007972ED" w:rsidRPr="00D919FA" w:rsidRDefault="007972ED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DBD880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0D71BA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D0D47F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C74E394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1B90BA22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A1F73A9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33A50312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C7399DC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59E28255" w14:textId="77777777" w:rsidR="007972ED" w:rsidRPr="00F76365" w:rsidRDefault="007972ED" w:rsidP="004B5C9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F7636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peserta didik dapat menentukan penyebab konflik </w:t>
            </w:r>
            <w:proofErr w:type="spellStart"/>
            <w:r w:rsidRPr="00F76365">
              <w:rPr>
                <w:rFonts w:ascii="Gill Sans MT" w:hAnsi="Gill Sans MT"/>
                <w:sz w:val="22"/>
                <w:szCs w:val="22"/>
                <w:lang w:eastAsia="id-ID"/>
              </w:rPr>
              <w:t>padakutipanceritatersebut</w:t>
            </w:r>
            <w:proofErr w:type="spellEnd"/>
            <w:r w:rsidRPr="00F7636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AEE8EB" w14:textId="77777777" w:rsidR="007972ED" w:rsidRPr="00D919FA" w:rsidRDefault="007972ED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2A6ABF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4DE008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9840B1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27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45F6791A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7A81E929" w14:textId="77777777" w:rsidTr="00AC02A0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1A415C1B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87742A9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24538D7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A27C13" w14:textId="77777777" w:rsidR="007972ED" w:rsidRPr="00F76365" w:rsidRDefault="007972ED" w:rsidP="004B5C9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F7636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peserta didik dapat menentukan akibat konflik </w:t>
            </w:r>
            <w:proofErr w:type="spellStart"/>
            <w:r w:rsidRPr="00F76365">
              <w:rPr>
                <w:rFonts w:ascii="Gill Sans MT" w:hAnsi="Gill Sans MT"/>
                <w:sz w:val="22"/>
                <w:szCs w:val="22"/>
                <w:lang w:eastAsia="id-ID"/>
              </w:rPr>
              <w:t>padakutipanceritatersebut</w:t>
            </w:r>
            <w:proofErr w:type="spellEnd"/>
            <w:r w:rsidRPr="00F76365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;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7EDB5D" w14:textId="77777777" w:rsidR="007972ED" w:rsidRPr="00D919FA" w:rsidRDefault="007972ED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B25F4B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6FE9849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12C4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28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4DD8C6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7F4EF8F2" w14:textId="77777777" w:rsidTr="0024563B">
        <w:trPr>
          <w:trHeight w:val="27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64DAC3CD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37967DB1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360D08F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2DCEF2" w14:textId="77777777" w:rsidR="007972ED" w:rsidRPr="00555D1A" w:rsidRDefault="007972ED" w:rsidP="0024563B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Disajikan sebuah paragraf yang kalimat-kalimatnya ditandai dengan nomor, 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C690150" w14:textId="77777777" w:rsidR="007972ED" w:rsidRPr="00D919FA" w:rsidRDefault="007972ED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3644D60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9F94AB2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B35AF2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7AB4A5F1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7972ED" w:rsidRPr="00D919FA" w14:paraId="3E37F7BC" w14:textId="77777777" w:rsidTr="0024563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13B1596C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5C0414E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B96023D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14E09AC8" w14:textId="77777777" w:rsidR="007972ED" w:rsidRPr="0024563B" w:rsidRDefault="007972ED" w:rsidP="0024563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186" w:hanging="181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24563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peserta didik dapat menentukan kalimat yang berisi majas </w:t>
            </w:r>
            <w:r w:rsidRPr="0024563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lastRenderedPageBreak/>
              <w:t>(personifikasi/litotes/hiperbola/metafora)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9E9C1D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lastRenderedPageBreak/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D7B383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0EA485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CA6CF0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29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7CC21F4E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7B67D167" w14:textId="77777777" w:rsidTr="0024563B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0427BFA4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03EFAFFA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D3EC28B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BA153B" w14:textId="77777777" w:rsidR="007972ED" w:rsidRPr="0024563B" w:rsidRDefault="007972ED" w:rsidP="0024563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186" w:hanging="181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 w:rsidRPr="0024563B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peserta didik dapat menentukan kalimat ekspresif pada cerita tersebut dengan tepat.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CCD3DE4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8CC3C47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E3151B9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F8E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76A368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4453944F" w14:textId="77777777" w:rsidTr="00044AE9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58D949BD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EEB21A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34C23" w14:textId="77777777" w:rsidR="007972ED" w:rsidRPr="00D919FA" w:rsidRDefault="007972ED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CB97F" w14:textId="77777777" w:rsidR="007972ED" w:rsidRPr="00A84588" w:rsidRDefault="007972ED" w:rsidP="00A84588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sebuah kalimat ekspresif, peserta didik dapat menjelaskan maksud kalimat tersebut dengan tepat.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6534B8" w14:textId="77777777" w:rsidR="007972ED" w:rsidRPr="00D919FA" w:rsidRDefault="007972ED" w:rsidP="00C610DF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47326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25FC1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Uraian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5EFC" w14:textId="77777777" w:rsidR="007972ED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C8A44A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</w:tr>
      <w:tr w:rsidR="007972ED" w:rsidRPr="00D919FA" w14:paraId="68BB297E" w14:textId="77777777" w:rsidTr="00BC423D">
        <w:trPr>
          <w:trHeight w:val="244"/>
        </w:trPr>
        <w:tc>
          <w:tcPr>
            <w:tcW w:w="67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556D640E" w14:textId="77777777" w:rsidR="007972ED" w:rsidRPr="00BC423D" w:rsidRDefault="007972ED" w:rsidP="00BC423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7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0A44041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3.7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Mengidentifikasi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informasi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berupa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kritik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sanggahan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pujian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dari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teks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tanggapan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(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lingkungan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hidup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kondisi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sosial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, dan/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keragaman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budaya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dll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)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dan/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41EF48" w14:textId="77777777" w:rsidR="007972ED" w:rsidRPr="00E268E2" w:rsidRDefault="007972ED" w:rsidP="00656AA4">
            <w:pPr>
              <w:pStyle w:val="ListParagraph"/>
              <w:numPr>
                <w:ilvl w:val="0"/>
                <w:numId w:val="10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E268E2">
              <w:rPr>
                <w:rFonts w:ascii="Gill Sans MT" w:hAnsi="Gill Sans MT"/>
                <w:sz w:val="22"/>
                <w:szCs w:val="22"/>
                <w:lang w:val="id-ID"/>
              </w:rPr>
              <w:t>Ciri-ciri teks tanggapan</w:t>
            </w:r>
          </w:p>
          <w:p w14:paraId="348565B0" w14:textId="77777777" w:rsidR="007972ED" w:rsidRPr="00E268E2" w:rsidRDefault="007972ED" w:rsidP="00656AA4">
            <w:pPr>
              <w:pStyle w:val="ListParagraph"/>
              <w:numPr>
                <w:ilvl w:val="0"/>
                <w:numId w:val="10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E268E2">
              <w:rPr>
                <w:rFonts w:ascii="Gill Sans MT" w:hAnsi="Gill Sans MT"/>
                <w:sz w:val="22"/>
                <w:szCs w:val="22"/>
                <w:lang w:val="id-ID"/>
              </w:rPr>
              <w:t>Bentuk tanggapan</w:t>
            </w:r>
          </w:p>
          <w:p w14:paraId="7C9AE42E" w14:textId="77777777" w:rsidR="007972ED" w:rsidRPr="00E268E2" w:rsidRDefault="007972ED" w:rsidP="00656AA4">
            <w:pPr>
              <w:pStyle w:val="ListParagraph"/>
              <w:numPr>
                <w:ilvl w:val="0"/>
                <w:numId w:val="10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E268E2">
              <w:rPr>
                <w:rFonts w:ascii="Gill Sans MT" w:hAnsi="Gill Sans MT"/>
                <w:sz w:val="22"/>
                <w:szCs w:val="22"/>
                <w:lang w:val="id-ID"/>
              </w:rPr>
              <w:t>Cara menanggapi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0B158" w14:textId="77777777" w:rsidR="007972ED" w:rsidRPr="00D919FA" w:rsidRDefault="00B90771" w:rsidP="00557E6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4 kalimat</w:t>
            </w:r>
            <w:r w:rsidR="007972E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, peserta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didik dapat menentukan kalimat kutipan</w:t>
            </w:r>
            <w:r w:rsidR="007972ED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teks ulasan dengan tepat.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067E5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E7764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E6D779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13E0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385255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234E64C6" w14:textId="77777777" w:rsidTr="000B0175">
        <w:trPr>
          <w:trHeight w:val="1145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6F33C3D4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2FEC8764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012C60C" w14:textId="77777777" w:rsidR="007972ED" w:rsidRPr="00D919FA" w:rsidRDefault="007972ED" w:rsidP="00656AA4">
            <w:pPr>
              <w:spacing w:before="120" w:after="120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446F1D" w14:textId="77777777" w:rsidR="007972ED" w:rsidRPr="00AA1A3F" w:rsidRDefault="007972ED" w:rsidP="000B0175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</w:pPr>
            <w:r w:rsidRPr="00AA1A3F"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  <w:t>Disajikan sebuah paragraf teks tanggapan yang kalimat-kalimatnya ditandai dengan nomor, peserta didik dapat menentukan kritik/pujian pada teks tersebut dengan tepat;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675A37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FCD00A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5E43A" w14:textId="77777777" w:rsidR="007972ED" w:rsidRPr="00D919FA" w:rsidRDefault="007972ED" w:rsidP="0053046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61B0" w14:textId="77777777" w:rsidR="007972ED" w:rsidRPr="00D919FA" w:rsidRDefault="007972ED" w:rsidP="00E268E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32, 33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89D3D88" w14:textId="77777777" w:rsidR="007972ED" w:rsidRPr="00D919FA" w:rsidRDefault="007972ED" w:rsidP="00E268E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7972ED" w:rsidRPr="00D919FA" w14:paraId="7591DD26" w14:textId="77777777" w:rsidTr="00AA1A3F">
        <w:trPr>
          <w:trHeight w:val="244"/>
        </w:trPr>
        <w:tc>
          <w:tcPr>
            <w:tcW w:w="672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117CCCA9" w14:textId="77777777" w:rsidR="007972ED" w:rsidRPr="00BC423D" w:rsidRDefault="007972ED" w:rsidP="00BC423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>8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BC422DE" w14:textId="77777777" w:rsidR="007972ED" w:rsidRPr="00D919FA" w:rsidRDefault="007972ED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</w:rPr>
            </w:pPr>
            <w:r w:rsidRPr="00D919FA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3.8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Menelaah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struktur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</w:t>
            </w:r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kebahasaan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dari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teks</w:t>
            </w:r>
            <w:proofErr w:type="spellEnd"/>
            <w:r w:rsidR="00813B90">
              <w:rPr>
                <w:rFonts w:ascii="Gill Sans MT" w:hAnsi="Gill Sans MT"/>
                <w:b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7D03CF">
              <w:rPr>
                <w:rFonts w:ascii="Gill Sans MT" w:hAnsi="Gill Sans MT"/>
                <w:b/>
                <w:color w:val="000000"/>
                <w:sz w:val="22"/>
                <w:szCs w:val="22"/>
              </w:rPr>
              <w:t>tanggapan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lingkungan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hidup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kondisi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sosial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, dan/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keragaman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budaya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dll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berupa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kritik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sanggahan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pujian</w:t>
            </w:r>
            <w:proofErr w:type="spellEnd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didengar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dan/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atau</w:t>
            </w:r>
            <w:proofErr w:type="spellEnd"/>
            <w:r w:rsidR="00813B90"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D919FA">
              <w:rPr>
                <w:rFonts w:ascii="Gill Sans MT" w:hAnsi="Gill Sans MT"/>
                <w:color w:val="000000"/>
                <w:sz w:val="22"/>
                <w:szCs w:val="22"/>
              </w:rPr>
              <w:t>dibaca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E7A96AF" w14:textId="77777777" w:rsidR="007972ED" w:rsidRPr="00BC423D" w:rsidRDefault="007972ED" w:rsidP="00656AA4">
            <w:pPr>
              <w:pStyle w:val="ListParagraph"/>
              <w:numPr>
                <w:ilvl w:val="0"/>
                <w:numId w:val="11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BC423D">
              <w:rPr>
                <w:rFonts w:ascii="Gill Sans MT" w:hAnsi="Gill Sans MT"/>
                <w:sz w:val="22"/>
                <w:szCs w:val="22"/>
                <w:lang w:val="id-ID"/>
              </w:rPr>
              <w:t>Struktur teks tanggapan</w:t>
            </w:r>
          </w:p>
          <w:p w14:paraId="2FF3911D" w14:textId="77777777" w:rsidR="007972ED" w:rsidRPr="00BC423D" w:rsidRDefault="007972ED" w:rsidP="00656AA4">
            <w:pPr>
              <w:pStyle w:val="ListParagraph"/>
              <w:numPr>
                <w:ilvl w:val="0"/>
                <w:numId w:val="11"/>
              </w:numPr>
              <w:spacing w:before="120" w:after="120"/>
              <w:ind w:left="176" w:hanging="176"/>
              <w:contextualSpacing w:val="0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BC423D">
              <w:rPr>
                <w:rFonts w:ascii="Gill Sans MT" w:hAnsi="Gill Sans MT"/>
                <w:sz w:val="22"/>
                <w:szCs w:val="22"/>
                <w:lang w:val="id-ID"/>
              </w:rPr>
              <w:t>Kebahasaan teks tanggapan</w:t>
            </w:r>
          </w:p>
        </w:tc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12E1B3" w14:textId="77777777" w:rsidR="007972ED" w:rsidRPr="00AA1A3F" w:rsidRDefault="007972ED" w:rsidP="00AA1A3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</w:pPr>
            <w:r w:rsidRPr="00AA1A3F"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  <w:t xml:space="preserve">Disajikan sebuah paragraf teks tanggapan, 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569538A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4B6A1DC" w14:textId="77777777" w:rsidR="007972ED" w:rsidRPr="00D919FA" w:rsidRDefault="007972ED" w:rsidP="00A87063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6C4EC2" w14:textId="77777777" w:rsidR="007972ED" w:rsidRPr="00D919FA" w:rsidRDefault="007972ED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166083" w14:textId="77777777" w:rsidR="007972ED" w:rsidRPr="00D919FA" w:rsidRDefault="007972ED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58815B21" w14:textId="77777777" w:rsidR="007972ED" w:rsidRPr="00D919FA" w:rsidRDefault="007972ED" w:rsidP="00B802F9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</w:tr>
      <w:tr w:rsidR="00AA1A3F" w:rsidRPr="00D919FA" w14:paraId="24B1A1B4" w14:textId="77777777" w:rsidTr="00AA1A3F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77DDE4AD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69AB404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7F8B7F9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2BB69FFA" w14:textId="77777777" w:rsidR="00AA1A3F" w:rsidRPr="00AA1A3F" w:rsidRDefault="00AA1A3F" w:rsidP="00AA1A3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</w:pPr>
            <w:r w:rsidRPr="00AA1A3F"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  <w:t>peserta didik dapat menentukan bagian konteks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240F77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2134F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5B97B0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D71A8B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34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08223E03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74680B92" w14:textId="77777777" w:rsidTr="00AA1A3F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D953B19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71091D93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5C07509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nil"/>
            </w:tcBorders>
            <w:shd w:val="clear" w:color="auto" w:fill="auto"/>
          </w:tcPr>
          <w:p w14:paraId="43568BA6" w14:textId="77777777" w:rsidR="00AA1A3F" w:rsidRPr="00AA1A3F" w:rsidRDefault="00AA1A3F" w:rsidP="00AA1A3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</w:pPr>
            <w:r w:rsidRPr="00AA1A3F"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  <w:t>peserta didik dapat menentukan bagian deskripsi  dengan tepat;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382DAD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83D45E7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AF72A8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CE524D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35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30382173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36A3C5BC" w14:textId="77777777" w:rsidTr="00AA1A3F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5690D53A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0D50EF36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4F595A0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79FF02" w14:textId="77777777" w:rsidR="00AA1A3F" w:rsidRPr="00AA1A3F" w:rsidRDefault="00AA1A3F" w:rsidP="00AA1A3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175" w:hanging="175"/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</w:pPr>
            <w:r w:rsidRPr="00AA1A3F">
              <w:rPr>
                <w:rFonts w:ascii="Gill Sans MT" w:eastAsia="Calibri" w:hAnsi="Gill Sans MT"/>
                <w:iCs/>
                <w:sz w:val="22"/>
                <w:szCs w:val="22"/>
                <w:lang w:val="id-ID" w:eastAsia="id-ID"/>
              </w:rPr>
              <w:t>peserta didik dapat menentukan bagian penilaian dengan tepat.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38A826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978B06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FBD617B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B913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36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35DE74" w14:textId="77777777" w:rsidR="00AA1A3F" w:rsidRPr="00D919FA" w:rsidRDefault="00AA1A3F" w:rsidP="00CA7E3C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733724E7" w14:textId="77777777" w:rsidTr="005A39CC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3E57C9D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55EA592B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A6BA110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E9F81" w14:textId="77777777" w:rsidR="00AA1A3F" w:rsidRPr="00D919FA" w:rsidRDefault="00AA1A3F" w:rsidP="00AA1A3F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dua paragraf kutipan teks tanggapan,  peserta didik dapat menentukan per</w:t>
            </w:r>
            <w:r w:rsidR="00620041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bedaan penyajian tanggapan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09F6A7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80F87" w14:textId="77777777" w:rsidR="00AA1A3F" w:rsidRPr="00D919FA" w:rsidRDefault="00AA1A3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883FE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5881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1C0D4C" w14:textId="77777777" w:rsidR="00AA1A3F" w:rsidRPr="00D919FA" w:rsidRDefault="00AA1A3F" w:rsidP="00B802F9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48600DFE" w14:textId="77777777" w:rsidTr="005A39CC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58F9B58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11474854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6AE6B52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581A75" w14:textId="77777777" w:rsidR="00AA1A3F" w:rsidRDefault="00AA1A3F" w:rsidP="00593D22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4 kalimat berisi pujian terhadap sebuah karya (cerpen/lukisan/film/buku), peserta didik dapat menentukan kalimat pujian yang santun dengan tepat.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BC31B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8E363" w14:textId="77777777" w:rsidR="00AA1A3F" w:rsidRPr="00D919FA" w:rsidRDefault="00AA1A3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81B1D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12AF" w14:textId="77777777" w:rsidR="00AA1A3F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DA93AC" w14:textId="77777777" w:rsidR="00AA1A3F" w:rsidRPr="00D919FA" w:rsidRDefault="00AA1A3F" w:rsidP="00B802F9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59C07A3B" w14:textId="77777777" w:rsidTr="00B77A5F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2805A151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7B0A644F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8B71A44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778E61" w14:textId="77777777" w:rsidR="00AA1A3F" w:rsidRDefault="00AA1A3F" w:rsidP="00A87063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sebuah paragraf berisi tanggapan terhadap sebuah karya (cerpen/lukisan/film/buku), peserta didik dapat men</w:t>
            </w:r>
            <w:r w:rsidR="00620041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entukan kata yang dianggap sukar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 xml:space="preserve"> dengan tepat.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9DD364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366FC" w14:textId="77777777" w:rsidR="00AA1A3F" w:rsidRPr="00D919FA" w:rsidRDefault="00AA1A3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2D292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2327" w14:textId="77777777" w:rsidR="00AA1A3F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39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02493E" w14:textId="77777777" w:rsidR="00AA1A3F" w:rsidRPr="00D919FA" w:rsidRDefault="00AA1A3F" w:rsidP="00B802F9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5746DDEE" w14:textId="77777777" w:rsidTr="00B77A5F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</w:tcBorders>
            <w:shd w:val="clear" w:color="auto" w:fill="auto"/>
          </w:tcPr>
          <w:p w14:paraId="481E17CE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shd w:val="clear" w:color="auto" w:fill="auto"/>
          </w:tcPr>
          <w:p w14:paraId="458402AB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46722E0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1D387" w14:textId="77777777" w:rsidR="00AA1A3F" w:rsidRDefault="00AA1A3F" w:rsidP="00A87063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sebuah paragraf berisi tanggapan terhadap sebuah karya (cerpen/lukisan/film/buku), peserta didik dapat men</w:t>
            </w:r>
            <w:r w:rsidR="007F12CF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entukan kalimat tanggapan</w:t>
            </w:r>
            <w:r w:rsidR="00620041"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yang sesuaidengan teks tersebut</w:t>
            </w: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CA81A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99C0EB" w14:textId="77777777" w:rsidR="00AA1A3F" w:rsidRPr="00D919FA" w:rsidRDefault="00AA1A3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8AB82F" w14:textId="77777777" w:rsidR="00AA1A3F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PG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C17C" w14:textId="77777777" w:rsidR="00AA1A3F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B386CA" w14:textId="77777777" w:rsidR="00AA1A3F" w:rsidRDefault="00AA1A3F" w:rsidP="00B802F9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2</w:t>
            </w:r>
          </w:p>
        </w:tc>
      </w:tr>
      <w:tr w:rsidR="00AA1A3F" w:rsidRPr="00D919FA" w14:paraId="1724BA9D" w14:textId="77777777" w:rsidTr="005A70F4">
        <w:trPr>
          <w:trHeight w:val="244"/>
        </w:trPr>
        <w:tc>
          <w:tcPr>
            <w:tcW w:w="67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4BCD88A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3156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BCC013E" w14:textId="77777777" w:rsidR="00AA1A3F" w:rsidRPr="00D919FA" w:rsidRDefault="00AA1A3F" w:rsidP="0009717B">
            <w:pPr>
              <w:autoSpaceDE w:val="0"/>
              <w:autoSpaceDN w:val="0"/>
              <w:adjustRightInd w:val="0"/>
              <w:spacing w:before="60" w:after="60"/>
              <w:rPr>
                <w:rFonts w:ascii="Gill Sans MT" w:hAnsi="Gill Sans MT"/>
                <w:color w:val="000000"/>
                <w:sz w:val="22"/>
                <w:szCs w:val="22"/>
                <w:lang w:val="id-ID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C58A2EF" w14:textId="77777777" w:rsidR="00AA1A3F" w:rsidRPr="00D919FA" w:rsidRDefault="00AA1A3F" w:rsidP="002E5242">
            <w:pPr>
              <w:spacing w:before="60" w:after="60"/>
              <w:jc w:val="center"/>
              <w:rPr>
                <w:rFonts w:ascii="Gill Sans MT" w:hAnsi="Gill Sans MT"/>
                <w:sz w:val="22"/>
                <w:szCs w:val="22"/>
                <w:lang w:val="fi-FI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6F6498" w14:textId="77777777" w:rsidR="00AA1A3F" w:rsidRDefault="00AA1A3F" w:rsidP="00A87063">
            <w:pPr>
              <w:autoSpaceDE w:val="0"/>
              <w:autoSpaceDN w:val="0"/>
              <w:adjustRightInd w:val="0"/>
              <w:spacing w:before="60" w:after="60"/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</w:pPr>
            <w:r>
              <w:rPr>
                <w:rFonts w:ascii="Gill Sans MT" w:eastAsia="Calibri" w:hAnsi="Gill Sans MT"/>
                <w:iCs/>
                <w:color w:val="000000"/>
                <w:sz w:val="22"/>
                <w:szCs w:val="22"/>
                <w:lang w:val="id-ID" w:eastAsia="id-ID"/>
              </w:rPr>
              <w:t>Disajikan sebuah kalimat yang tidak tepat dalam penulisan di sebagai kata depan dan di sebagai imbuhan (di/di-), peserta didik dapat memperbaiki kesalahan tersebut.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72F6C8" w14:textId="77777777" w:rsidR="00AA1A3F" w:rsidRPr="00D919FA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 w:rsidRPr="00D919FA">
              <w:rPr>
                <w:rFonts w:ascii="Gill Sans MT" w:hAnsi="Gill Sans MT"/>
                <w:sz w:val="22"/>
                <w:szCs w:val="22"/>
                <w:lang w:val="id-ID"/>
              </w:rPr>
              <w:t>√</w:t>
            </w: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722F25" w14:textId="77777777" w:rsidR="00AA1A3F" w:rsidRPr="00D919FA" w:rsidRDefault="00AA1A3F" w:rsidP="000055AB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878C22" w14:textId="77777777" w:rsidR="00AA1A3F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Uraian</w:t>
            </w: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F18F" w14:textId="77777777" w:rsidR="00AA1A3F" w:rsidRDefault="00AA1A3F" w:rsidP="002E5242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9AC281" w14:textId="77777777" w:rsidR="00AA1A3F" w:rsidRDefault="00AA1A3F" w:rsidP="00B802F9">
            <w:pPr>
              <w:spacing w:before="60" w:after="60"/>
              <w:ind w:left="-108" w:right="-131"/>
              <w:jc w:val="center"/>
              <w:rPr>
                <w:rFonts w:ascii="Gill Sans MT" w:hAnsi="Gill Sans MT"/>
                <w:sz w:val="22"/>
                <w:szCs w:val="22"/>
                <w:lang w:val="id-ID"/>
              </w:rPr>
            </w:pPr>
            <w:r>
              <w:rPr>
                <w:rFonts w:ascii="Gill Sans MT" w:hAnsi="Gill Sans MT"/>
                <w:sz w:val="22"/>
                <w:szCs w:val="22"/>
                <w:lang w:val="id-ID"/>
              </w:rPr>
              <w:t>4</w:t>
            </w:r>
          </w:p>
        </w:tc>
      </w:tr>
    </w:tbl>
    <w:p w14:paraId="7717D427" w14:textId="77777777" w:rsidR="00384A54" w:rsidRPr="00086CBB" w:rsidRDefault="00384A54" w:rsidP="00045A02">
      <w:pPr>
        <w:sectPr w:rsidR="00384A54" w:rsidRPr="00086CBB" w:rsidSect="007D03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8654" w:h="12242" w:orient="landscape" w:code="5"/>
          <w:pgMar w:top="1701" w:right="851" w:bottom="851" w:left="851" w:header="709" w:footer="709" w:gutter="0"/>
          <w:cols w:space="708"/>
          <w:docGrid w:linePitch="360"/>
        </w:sectPr>
      </w:pPr>
    </w:p>
    <w:p w14:paraId="6832C211" w14:textId="77777777" w:rsidR="00045A02" w:rsidRPr="00086CBB" w:rsidRDefault="00045A02" w:rsidP="00086CBB">
      <w:pPr>
        <w:jc w:val="both"/>
        <w:rPr>
          <w:sz w:val="20"/>
          <w:szCs w:val="20"/>
        </w:rPr>
      </w:pPr>
    </w:p>
    <w:sectPr w:rsidR="00045A02" w:rsidRPr="00086CBB" w:rsidSect="00FE3EB7">
      <w:pgSz w:w="12240" w:h="18720" w:code="5"/>
      <w:pgMar w:top="1152" w:right="720" w:bottom="720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AC19A" w14:textId="77777777" w:rsidR="0030155D" w:rsidRDefault="0030155D" w:rsidP="00C87C42">
      <w:r>
        <w:separator/>
      </w:r>
    </w:p>
  </w:endnote>
  <w:endnote w:type="continuationSeparator" w:id="0">
    <w:p w14:paraId="6E4E671F" w14:textId="77777777" w:rsidR="0030155D" w:rsidRDefault="0030155D" w:rsidP="00C8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BBF09" w14:textId="77777777" w:rsidR="00213AAB" w:rsidRDefault="00213A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1BFD7" w14:textId="580C7C1C" w:rsidR="00C87C42" w:rsidRPr="00394B11" w:rsidRDefault="00C87C42" w:rsidP="00394B11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29A5" w14:textId="77777777" w:rsidR="00213AAB" w:rsidRDefault="00213A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94056" w14:textId="77777777" w:rsidR="0030155D" w:rsidRDefault="0030155D" w:rsidP="00C87C42">
      <w:r>
        <w:separator/>
      </w:r>
    </w:p>
  </w:footnote>
  <w:footnote w:type="continuationSeparator" w:id="0">
    <w:p w14:paraId="1B502E12" w14:textId="77777777" w:rsidR="0030155D" w:rsidRDefault="0030155D" w:rsidP="00C87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2B45" w14:textId="686F6D8D" w:rsidR="00213AAB" w:rsidRDefault="00213A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A7D8" w14:textId="15CAAF90" w:rsidR="00213AAB" w:rsidRDefault="00213A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B6E9" w14:textId="5FCD7787" w:rsidR="00213AAB" w:rsidRDefault="00213A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6F4"/>
    <w:multiLevelType w:val="hybridMultilevel"/>
    <w:tmpl w:val="9C8E77FC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15BE6"/>
    <w:multiLevelType w:val="hybridMultilevel"/>
    <w:tmpl w:val="11C4D364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1114"/>
    <w:multiLevelType w:val="hybridMultilevel"/>
    <w:tmpl w:val="BB565D1A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525A1"/>
    <w:multiLevelType w:val="hybridMultilevel"/>
    <w:tmpl w:val="867A78C0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484E"/>
    <w:multiLevelType w:val="hybridMultilevel"/>
    <w:tmpl w:val="4E9C22F8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228"/>
    <w:multiLevelType w:val="hybridMultilevel"/>
    <w:tmpl w:val="2D9E4A80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37E3A"/>
    <w:multiLevelType w:val="hybridMultilevel"/>
    <w:tmpl w:val="EDF211F4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349EA"/>
    <w:multiLevelType w:val="hybridMultilevel"/>
    <w:tmpl w:val="902C5EEE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70D"/>
    <w:multiLevelType w:val="hybridMultilevel"/>
    <w:tmpl w:val="E1389EFE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C515A"/>
    <w:multiLevelType w:val="hybridMultilevel"/>
    <w:tmpl w:val="5248E704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059F8"/>
    <w:multiLevelType w:val="hybridMultilevel"/>
    <w:tmpl w:val="817E6408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31AEF"/>
    <w:multiLevelType w:val="hybridMultilevel"/>
    <w:tmpl w:val="16D42E64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655"/>
    <w:multiLevelType w:val="hybridMultilevel"/>
    <w:tmpl w:val="BB2AB976"/>
    <w:lvl w:ilvl="0" w:tplc="B4F2556C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600852">
    <w:abstractNumId w:val="1"/>
  </w:num>
  <w:num w:numId="2" w16cid:durableId="1026522767">
    <w:abstractNumId w:val="6"/>
  </w:num>
  <w:num w:numId="3" w16cid:durableId="1497378157">
    <w:abstractNumId w:val="12"/>
  </w:num>
  <w:num w:numId="4" w16cid:durableId="1489206319">
    <w:abstractNumId w:val="9"/>
  </w:num>
  <w:num w:numId="5" w16cid:durableId="1749501568">
    <w:abstractNumId w:val="8"/>
  </w:num>
  <w:num w:numId="6" w16cid:durableId="179005757">
    <w:abstractNumId w:val="11"/>
  </w:num>
  <w:num w:numId="7" w16cid:durableId="103379993">
    <w:abstractNumId w:val="4"/>
  </w:num>
  <w:num w:numId="8" w16cid:durableId="100494975">
    <w:abstractNumId w:val="2"/>
  </w:num>
  <w:num w:numId="9" w16cid:durableId="762190989">
    <w:abstractNumId w:val="7"/>
  </w:num>
  <w:num w:numId="10" w16cid:durableId="1138111219">
    <w:abstractNumId w:val="3"/>
  </w:num>
  <w:num w:numId="11" w16cid:durableId="1954481876">
    <w:abstractNumId w:val="5"/>
  </w:num>
  <w:num w:numId="12" w16cid:durableId="552229689">
    <w:abstractNumId w:val="10"/>
  </w:num>
  <w:num w:numId="13" w16cid:durableId="24341957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4D3"/>
    <w:rsid w:val="00007442"/>
    <w:rsid w:val="00012288"/>
    <w:rsid w:val="00012772"/>
    <w:rsid w:val="000134EB"/>
    <w:rsid w:val="000171BD"/>
    <w:rsid w:val="00031CA1"/>
    <w:rsid w:val="00036C82"/>
    <w:rsid w:val="00037F3D"/>
    <w:rsid w:val="00045A02"/>
    <w:rsid w:val="00047E49"/>
    <w:rsid w:val="00050C4B"/>
    <w:rsid w:val="00052E2F"/>
    <w:rsid w:val="00053898"/>
    <w:rsid w:val="00057D13"/>
    <w:rsid w:val="00061F42"/>
    <w:rsid w:val="00071830"/>
    <w:rsid w:val="000803A9"/>
    <w:rsid w:val="000809A2"/>
    <w:rsid w:val="000809AF"/>
    <w:rsid w:val="00086CBB"/>
    <w:rsid w:val="00087F60"/>
    <w:rsid w:val="00092EF9"/>
    <w:rsid w:val="0009615E"/>
    <w:rsid w:val="0009717B"/>
    <w:rsid w:val="000A1785"/>
    <w:rsid w:val="000A7C17"/>
    <w:rsid w:val="000B0175"/>
    <w:rsid w:val="000B0949"/>
    <w:rsid w:val="000C739E"/>
    <w:rsid w:val="000D06CD"/>
    <w:rsid w:val="000D12FA"/>
    <w:rsid w:val="000D1414"/>
    <w:rsid w:val="000D26C2"/>
    <w:rsid w:val="000D4315"/>
    <w:rsid w:val="000E06B1"/>
    <w:rsid w:val="000E610D"/>
    <w:rsid w:val="000F051D"/>
    <w:rsid w:val="00103AAD"/>
    <w:rsid w:val="001153E1"/>
    <w:rsid w:val="0012217E"/>
    <w:rsid w:val="0012305A"/>
    <w:rsid w:val="00127BF5"/>
    <w:rsid w:val="00130533"/>
    <w:rsid w:val="00132013"/>
    <w:rsid w:val="00132F0A"/>
    <w:rsid w:val="00134519"/>
    <w:rsid w:val="00142EC3"/>
    <w:rsid w:val="00150587"/>
    <w:rsid w:val="00176A45"/>
    <w:rsid w:val="00183843"/>
    <w:rsid w:val="00191003"/>
    <w:rsid w:val="00193D12"/>
    <w:rsid w:val="00194837"/>
    <w:rsid w:val="001A1CC8"/>
    <w:rsid w:val="001A310D"/>
    <w:rsid w:val="001A44A1"/>
    <w:rsid w:val="001C5942"/>
    <w:rsid w:val="001C7B37"/>
    <w:rsid w:val="001D1C2C"/>
    <w:rsid w:val="001D2A0C"/>
    <w:rsid w:val="001D2BC3"/>
    <w:rsid w:val="001D4C90"/>
    <w:rsid w:val="001F1ECD"/>
    <w:rsid w:val="00206B77"/>
    <w:rsid w:val="002126FC"/>
    <w:rsid w:val="00213AAB"/>
    <w:rsid w:val="0022312B"/>
    <w:rsid w:val="00233B4D"/>
    <w:rsid w:val="0024563B"/>
    <w:rsid w:val="00251EBE"/>
    <w:rsid w:val="00253B6F"/>
    <w:rsid w:val="0025792C"/>
    <w:rsid w:val="0026085D"/>
    <w:rsid w:val="00260976"/>
    <w:rsid w:val="00267D95"/>
    <w:rsid w:val="00267E12"/>
    <w:rsid w:val="00267F31"/>
    <w:rsid w:val="00272A11"/>
    <w:rsid w:val="00276E1A"/>
    <w:rsid w:val="002817F8"/>
    <w:rsid w:val="002825A2"/>
    <w:rsid w:val="00286BC8"/>
    <w:rsid w:val="0029387E"/>
    <w:rsid w:val="002948B6"/>
    <w:rsid w:val="0029672F"/>
    <w:rsid w:val="0029719B"/>
    <w:rsid w:val="002A23AB"/>
    <w:rsid w:val="002A5851"/>
    <w:rsid w:val="002B40F0"/>
    <w:rsid w:val="002B6B68"/>
    <w:rsid w:val="002B7056"/>
    <w:rsid w:val="002C0A45"/>
    <w:rsid w:val="002E078B"/>
    <w:rsid w:val="002E42D5"/>
    <w:rsid w:val="002E5242"/>
    <w:rsid w:val="002F17E3"/>
    <w:rsid w:val="00300C52"/>
    <w:rsid w:val="0030155D"/>
    <w:rsid w:val="00311CAC"/>
    <w:rsid w:val="00315418"/>
    <w:rsid w:val="00316ECF"/>
    <w:rsid w:val="00323A19"/>
    <w:rsid w:val="00323DA6"/>
    <w:rsid w:val="0033212B"/>
    <w:rsid w:val="00332441"/>
    <w:rsid w:val="003348BD"/>
    <w:rsid w:val="003472F5"/>
    <w:rsid w:val="003507FB"/>
    <w:rsid w:val="003554D3"/>
    <w:rsid w:val="00380B88"/>
    <w:rsid w:val="00384A54"/>
    <w:rsid w:val="00386E57"/>
    <w:rsid w:val="00392B6C"/>
    <w:rsid w:val="00394B11"/>
    <w:rsid w:val="00396B8E"/>
    <w:rsid w:val="003974C3"/>
    <w:rsid w:val="003979C5"/>
    <w:rsid w:val="003A50A9"/>
    <w:rsid w:val="003A642A"/>
    <w:rsid w:val="003B0A5C"/>
    <w:rsid w:val="003D3054"/>
    <w:rsid w:val="003D5A57"/>
    <w:rsid w:val="003F3939"/>
    <w:rsid w:val="003F649C"/>
    <w:rsid w:val="004006C8"/>
    <w:rsid w:val="00401D0B"/>
    <w:rsid w:val="0040587C"/>
    <w:rsid w:val="004158B0"/>
    <w:rsid w:val="00423E54"/>
    <w:rsid w:val="00430419"/>
    <w:rsid w:val="00430500"/>
    <w:rsid w:val="00432C25"/>
    <w:rsid w:val="004335E7"/>
    <w:rsid w:val="0043502E"/>
    <w:rsid w:val="00437C2F"/>
    <w:rsid w:val="00442EFF"/>
    <w:rsid w:val="00453B96"/>
    <w:rsid w:val="00471552"/>
    <w:rsid w:val="0047385F"/>
    <w:rsid w:val="0047587E"/>
    <w:rsid w:val="004912F6"/>
    <w:rsid w:val="0049177B"/>
    <w:rsid w:val="0049183D"/>
    <w:rsid w:val="00492275"/>
    <w:rsid w:val="00492FFD"/>
    <w:rsid w:val="004A14A8"/>
    <w:rsid w:val="004A3075"/>
    <w:rsid w:val="004A3BFE"/>
    <w:rsid w:val="004A4B37"/>
    <w:rsid w:val="004A527B"/>
    <w:rsid w:val="004A5D37"/>
    <w:rsid w:val="004A6B22"/>
    <w:rsid w:val="004B4C0D"/>
    <w:rsid w:val="004B5C9C"/>
    <w:rsid w:val="004B7CCF"/>
    <w:rsid w:val="004B7F53"/>
    <w:rsid w:val="004C3CF9"/>
    <w:rsid w:val="004D3965"/>
    <w:rsid w:val="004D55F3"/>
    <w:rsid w:val="004D74D0"/>
    <w:rsid w:val="004E4407"/>
    <w:rsid w:val="004E440B"/>
    <w:rsid w:val="004E5B16"/>
    <w:rsid w:val="004F25FD"/>
    <w:rsid w:val="004F2758"/>
    <w:rsid w:val="00500F2D"/>
    <w:rsid w:val="00503B5A"/>
    <w:rsid w:val="00513018"/>
    <w:rsid w:val="00515EC4"/>
    <w:rsid w:val="00520167"/>
    <w:rsid w:val="0053056B"/>
    <w:rsid w:val="005311F8"/>
    <w:rsid w:val="00531774"/>
    <w:rsid w:val="005323C3"/>
    <w:rsid w:val="00534556"/>
    <w:rsid w:val="00541E8C"/>
    <w:rsid w:val="00552599"/>
    <w:rsid w:val="005546E3"/>
    <w:rsid w:val="0055539C"/>
    <w:rsid w:val="00555D1A"/>
    <w:rsid w:val="00557A3F"/>
    <w:rsid w:val="00557E6F"/>
    <w:rsid w:val="005603C0"/>
    <w:rsid w:val="00560478"/>
    <w:rsid w:val="005677B2"/>
    <w:rsid w:val="00587023"/>
    <w:rsid w:val="00593D22"/>
    <w:rsid w:val="00593FFE"/>
    <w:rsid w:val="00594B43"/>
    <w:rsid w:val="005A2AEC"/>
    <w:rsid w:val="005A2D50"/>
    <w:rsid w:val="005A6D7F"/>
    <w:rsid w:val="005B1CA8"/>
    <w:rsid w:val="005B2CA4"/>
    <w:rsid w:val="005B44C6"/>
    <w:rsid w:val="005B4572"/>
    <w:rsid w:val="005C0825"/>
    <w:rsid w:val="005C16C0"/>
    <w:rsid w:val="005C1C24"/>
    <w:rsid w:val="005C29A1"/>
    <w:rsid w:val="005C4CFC"/>
    <w:rsid w:val="005D1655"/>
    <w:rsid w:val="005D2D27"/>
    <w:rsid w:val="005D302C"/>
    <w:rsid w:val="005D5C51"/>
    <w:rsid w:val="005E6816"/>
    <w:rsid w:val="005E7AE7"/>
    <w:rsid w:val="005F6022"/>
    <w:rsid w:val="005F6088"/>
    <w:rsid w:val="00602623"/>
    <w:rsid w:val="006128BD"/>
    <w:rsid w:val="00614E7A"/>
    <w:rsid w:val="00617D52"/>
    <w:rsid w:val="00620041"/>
    <w:rsid w:val="006207D0"/>
    <w:rsid w:val="0062537C"/>
    <w:rsid w:val="00625DBF"/>
    <w:rsid w:val="00632DAF"/>
    <w:rsid w:val="00641290"/>
    <w:rsid w:val="006458EF"/>
    <w:rsid w:val="00652102"/>
    <w:rsid w:val="00652B6C"/>
    <w:rsid w:val="00656AA4"/>
    <w:rsid w:val="00657F37"/>
    <w:rsid w:val="006640CF"/>
    <w:rsid w:val="00677E41"/>
    <w:rsid w:val="00697F59"/>
    <w:rsid w:val="006A1154"/>
    <w:rsid w:val="006A6C6A"/>
    <w:rsid w:val="006A6E91"/>
    <w:rsid w:val="006B0D01"/>
    <w:rsid w:val="006B4C9C"/>
    <w:rsid w:val="006C4CA9"/>
    <w:rsid w:val="006D075E"/>
    <w:rsid w:val="006D2918"/>
    <w:rsid w:val="006D4C5C"/>
    <w:rsid w:val="006D76AB"/>
    <w:rsid w:val="006E334D"/>
    <w:rsid w:val="006E57AF"/>
    <w:rsid w:val="006F01BC"/>
    <w:rsid w:val="006F0717"/>
    <w:rsid w:val="006F102E"/>
    <w:rsid w:val="006F723B"/>
    <w:rsid w:val="0070149C"/>
    <w:rsid w:val="00704D7B"/>
    <w:rsid w:val="00705323"/>
    <w:rsid w:val="00712C20"/>
    <w:rsid w:val="00712D96"/>
    <w:rsid w:val="00714E42"/>
    <w:rsid w:val="00721531"/>
    <w:rsid w:val="00721B1D"/>
    <w:rsid w:val="00733FE9"/>
    <w:rsid w:val="00734972"/>
    <w:rsid w:val="00735B1C"/>
    <w:rsid w:val="007465CB"/>
    <w:rsid w:val="00746B16"/>
    <w:rsid w:val="00746E78"/>
    <w:rsid w:val="007474BB"/>
    <w:rsid w:val="00751535"/>
    <w:rsid w:val="007520AB"/>
    <w:rsid w:val="00753AA6"/>
    <w:rsid w:val="0075541E"/>
    <w:rsid w:val="0075685B"/>
    <w:rsid w:val="00761EA3"/>
    <w:rsid w:val="00766ACE"/>
    <w:rsid w:val="00773D73"/>
    <w:rsid w:val="007776FD"/>
    <w:rsid w:val="00780380"/>
    <w:rsid w:val="00787C45"/>
    <w:rsid w:val="007972ED"/>
    <w:rsid w:val="007A25A6"/>
    <w:rsid w:val="007A2EBE"/>
    <w:rsid w:val="007B2CA3"/>
    <w:rsid w:val="007B3F7B"/>
    <w:rsid w:val="007B4F9B"/>
    <w:rsid w:val="007C2876"/>
    <w:rsid w:val="007C76CE"/>
    <w:rsid w:val="007D03CF"/>
    <w:rsid w:val="007D0AB3"/>
    <w:rsid w:val="007D3843"/>
    <w:rsid w:val="007E051B"/>
    <w:rsid w:val="007E7D82"/>
    <w:rsid w:val="007F12CF"/>
    <w:rsid w:val="007F23B7"/>
    <w:rsid w:val="007F31C5"/>
    <w:rsid w:val="00800B2D"/>
    <w:rsid w:val="00801092"/>
    <w:rsid w:val="00803A7C"/>
    <w:rsid w:val="00804E28"/>
    <w:rsid w:val="008076D3"/>
    <w:rsid w:val="00810621"/>
    <w:rsid w:val="00812AF6"/>
    <w:rsid w:val="00813B90"/>
    <w:rsid w:val="00815A4A"/>
    <w:rsid w:val="00815E0C"/>
    <w:rsid w:val="00817A34"/>
    <w:rsid w:val="00817C77"/>
    <w:rsid w:val="00824507"/>
    <w:rsid w:val="008256A9"/>
    <w:rsid w:val="00831B74"/>
    <w:rsid w:val="00840B79"/>
    <w:rsid w:val="0084294F"/>
    <w:rsid w:val="0084333F"/>
    <w:rsid w:val="00854AD4"/>
    <w:rsid w:val="008567DA"/>
    <w:rsid w:val="008605B3"/>
    <w:rsid w:val="00861676"/>
    <w:rsid w:val="00862BEB"/>
    <w:rsid w:val="008709F0"/>
    <w:rsid w:val="00871B0C"/>
    <w:rsid w:val="0087278E"/>
    <w:rsid w:val="00875EA6"/>
    <w:rsid w:val="00892255"/>
    <w:rsid w:val="008A1AD1"/>
    <w:rsid w:val="008A535F"/>
    <w:rsid w:val="008B0D9D"/>
    <w:rsid w:val="008C06AD"/>
    <w:rsid w:val="008D2E20"/>
    <w:rsid w:val="008D37BE"/>
    <w:rsid w:val="008D7003"/>
    <w:rsid w:val="008E2F57"/>
    <w:rsid w:val="008F65A1"/>
    <w:rsid w:val="00901139"/>
    <w:rsid w:val="009031D5"/>
    <w:rsid w:val="00904C82"/>
    <w:rsid w:val="009050EB"/>
    <w:rsid w:val="00916ADD"/>
    <w:rsid w:val="00922BC7"/>
    <w:rsid w:val="00935E59"/>
    <w:rsid w:val="00943089"/>
    <w:rsid w:val="00951F4C"/>
    <w:rsid w:val="00955416"/>
    <w:rsid w:val="009622FC"/>
    <w:rsid w:val="00972007"/>
    <w:rsid w:val="009728C5"/>
    <w:rsid w:val="00972F9E"/>
    <w:rsid w:val="009831DF"/>
    <w:rsid w:val="009876DD"/>
    <w:rsid w:val="00996413"/>
    <w:rsid w:val="009A36CB"/>
    <w:rsid w:val="009B61B1"/>
    <w:rsid w:val="009C2124"/>
    <w:rsid w:val="009C25C9"/>
    <w:rsid w:val="009C345A"/>
    <w:rsid w:val="009C5184"/>
    <w:rsid w:val="009D34DC"/>
    <w:rsid w:val="009D6600"/>
    <w:rsid w:val="009E0421"/>
    <w:rsid w:val="009F6F13"/>
    <w:rsid w:val="00A02A80"/>
    <w:rsid w:val="00A12AA8"/>
    <w:rsid w:val="00A16EA7"/>
    <w:rsid w:val="00A17BAB"/>
    <w:rsid w:val="00A25B67"/>
    <w:rsid w:val="00A27658"/>
    <w:rsid w:val="00A34291"/>
    <w:rsid w:val="00A34A08"/>
    <w:rsid w:val="00A40B01"/>
    <w:rsid w:val="00A42210"/>
    <w:rsid w:val="00A4368B"/>
    <w:rsid w:val="00A43948"/>
    <w:rsid w:val="00A4619E"/>
    <w:rsid w:val="00A5134F"/>
    <w:rsid w:val="00A60F2C"/>
    <w:rsid w:val="00A61A47"/>
    <w:rsid w:val="00A65D96"/>
    <w:rsid w:val="00A75B12"/>
    <w:rsid w:val="00A75E49"/>
    <w:rsid w:val="00A8244C"/>
    <w:rsid w:val="00A84588"/>
    <w:rsid w:val="00A84A98"/>
    <w:rsid w:val="00A92371"/>
    <w:rsid w:val="00A92830"/>
    <w:rsid w:val="00A92975"/>
    <w:rsid w:val="00A95857"/>
    <w:rsid w:val="00AA1A3F"/>
    <w:rsid w:val="00AA1DBD"/>
    <w:rsid w:val="00AA5C06"/>
    <w:rsid w:val="00AA602A"/>
    <w:rsid w:val="00AB1001"/>
    <w:rsid w:val="00AB1709"/>
    <w:rsid w:val="00AB1CD7"/>
    <w:rsid w:val="00AB4472"/>
    <w:rsid w:val="00AB6124"/>
    <w:rsid w:val="00AC02A0"/>
    <w:rsid w:val="00AC6A36"/>
    <w:rsid w:val="00AD13AD"/>
    <w:rsid w:val="00AD2DFD"/>
    <w:rsid w:val="00AD52A2"/>
    <w:rsid w:val="00AE16DF"/>
    <w:rsid w:val="00AE19D0"/>
    <w:rsid w:val="00AE51A7"/>
    <w:rsid w:val="00AF1623"/>
    <w:rsid w:val="00B076D6"/>
    <w:rsid w:val="00B10B0C"/>
    <w:rsid w:val="00B26880"/>
    <w:rsid w:val="00B274B6"/>
    <w:rsid w:val="00B2799F"/>
    <w:rsid w:val="00B30CCC"/>
    <w:rsid w:val="00B30D72"/>
    <w:rsid w:val="00B373EF"/>
    <w:rsid w:val="00B4107B"/>
    <w:rsid w:val="00B42ADF"/>
    <w:rsid w:val="00B45D3B"/>
    <w:rsid w:val="00B53C0F"/>
    <w:rsid w:val="00B541A9"/>
    <w:rsid w:val="00B57462"/>
    <w:rsid w:val="00B62B48"/>
    <w:rsid w:val="00B64839"/>
    <w:rsid w:val="00B745B8"/>
    <w:rsid w:val="00B802F9"/>
    <w:rsid w:val="00B80BEB"/>
    <w:rsid w:val="00B82FCB"/>
    <w:rsid w:val="00B90771"/>
    <w:rsid w:val="00B908FE"/>
    <w:rsid w:val="00BA4DF5"/>
    <w:rsid w:val="00BB01E5"/>
    <w:rsid w:val="00BC382E"/>
    <w:rsid w:val="00BC423D"/>
    <w:rsid w:val="00BC673B"/>
    <w:rsid w:val="00BC79F7"/>
    <w:rsid w:val="00BD028B"/>
    <w:rsid w:val="00BD2D13"/>
    <w:rsid w:val="00BD3443"/>
    <w:rsid w:val="00BD4964"/>
    <w:rsid w:val="00BE4756"/>
    <w:rsid w:val="00BE4F49"/>
    <w:rsid w:val="00BE7115"/>
    <w:rsid w:val="00C0049B"/>
    <w:rsid w:val="00C120AE"/>
    <w:rsid w:val="00C16018"/>
    <w:rsid w:val="00C17764"/>
    <w:rsid w:val="00C27FF1"/>
    <w:rsid w:val="00C37E58"/>
    <w:rsid w:val="00C47074"/>
    <w:rsid w:val="00C5627F"/>
    <w:rsid w:val="00C623D6"/>
    <w:rsid w:val="00C6295C"/>
    <w:rsid w:val="00C6544A"/>
    <w:rsid w:val="00C65C91"/>
    <w:rsid w:val="00C70772"/>
    <w:rsid w:val="00C7147F"/>
    <w:rsid w:val="00C72B18"/>
    <w:rsid w:val="00C759AB"/>
    <w:rsid w:val="00C87C42"/>
    <w:rsid w:val="00C952AC"/>
    <w:rsid w:val="00CA1EE2"/>
    <w:rsid w:val="00CA474C"/>
    <w:rsid w:val="00CA638A"/>
    <w:rsid w:val="00CC371D"/>
    <w:rsid w:val="00CC4280"/>
    <w:rsid w:val="00CD0742"/>
    <w:rsid w:val="00CD1CD4"/>
    <w:rsid w:val="00CD2947"/>
    <w:rsid w:val="00CD48DF"/>
    <w:rsid w:val="00CD4E3C"/>
    <w:rsid w:val="00CD4F38"/>
    <w:rsid w:val="00CE52E4"/>
    <w:rsid w:val="00CE5533"/>
    <w:rsid w:val="00CE772F"/>
    <w:rsid w:val="00CF0E5D"/>
    <w:rsid w:val="00CF5DB5"/>
    <w:rsid w:val="00CF70C8"/>
    <w:rsid w:val="00D00356"/>
    <w:rsid w:val="00D10AF2"/>
    <w:rsid w:val="00D11373"/>
    <w:rsid w:val="00D177FC"/>
    <w:rsid w:val="00D23C10"/>
    <w:rsid w:val="00D279E7"/>
    <w:rsid w:val="00D32354"/>
    <w:rsid w:val="00D32B15"/>
    <w:rsid w:val="00D346E4"/>
    <w:rsid w:val="00D37D1C"/>
    <w:rsid w:val="00D560EF"/>
    <w:rsid w:val="00D569B2"/>
    <w:rsid w:val="00D634FB"/>
    <w:rsid w:val="00D64F50"/>
    <w:rsid w:val="00D67E9D"/>
    <w:rsid w:val="00D67F21"/>
    <w:rsid w:val="00D82ABB"/>
    <w:rsid w:val="00D919FA"/>
    <w:rsid w:val="00DA63E5"/>
    <w:rsid w:val="00DB0D92"/>
    <w:rsid w:val="00DB125E"/>
    <w:rsid w:val="00DB2541"/>
    <w:rsid w:val="00DB2A50"/>
    <w:rsid w:val="00DB586D"/>
    <w:rsid w:val="00DC5CF5"/>
    <w:rsid w:val="00DD3851"/>
    <w:rsid w:val="00DD6DDB"/>
    <w:rsid w:val="00DE28DD"/>
    <w:rsid w:val="00DE581E"/>
    <w:rsid w:val="00DF5673"/>
    <w:rsid w:val="00DF7DED"/>
    <w:rsid w:val="00E01C8E"/>
    <w:rsid w:val="00E07D96"/>
    <w:rsid w:val="00E10837"/>
    <w:rsid w:val="00E22801"/>
    <w:rsid w:val="00E23E02"/>
    <w:rsid w:val="00E24544"/>
    <w:rsid w:val="00E268E2"/>
    <w:rsid w:val="00E35563"/>
    <w:rsid w:val="00E37F8F"/>
    <w:rsid w:val="00E42D38"/>
    <w:rsid w:val="00E47D53"/>
    <w:rsid w:val="00E51934"/>
    <w:rsid w:val="00E611E6"/>
    <w:rsid w:val="00E61949"/>
    <w:rsid w:val="00E714B2"/>
    <w:rsid w:val="00E7692B"/>
    <w:rsid w:val="00E8232C"/>
    <w:rsid w:val="00E83306"/>
    <w:rsid w:val="00E9243C"/>
    <w:rsid w:val="00E95C69"/>
    <w:rsid w:val="00EA4840"/>
    <w:rsid w:val="00EB53CA"/>
    <w:rsid w:val="00EB5D6B"/>
    <w:rsid w:val="00EB6DA6"/>
    <w:rsid w:val="00EC62C8"/>
    <w:rsid w:val="00ED2453"/>
    <w:rsid w:val="00ED3C1E"/>
    <w:rsid w:val="00ED545E"/>
    <w:rsid w:val="00ED659E"/>
    <w:rsid w:val="00EE24FA"/>
    <w:rsid w:val="00EF542E"/>
    <w:rsid w:val="00EF66C4"/>
    <w:rsid w:val="00EF73C2"/>
    <w:rsid w:val="00F0218C"/>
    <w:rsid w:val="00F025C8"/>
    <w:rsid w:val="00F07A1C"/>
    <w:rsid w:val="00F2200C"/>
    <w:rsid w:val="00F22DBF"/>
    <w:rsid w:val="00F26564"/>
    <w:rsid w:val="00F4262E"/>
    <w:rsid w:val="00F43610"/>
    <w:rsid w:val="00F509F9"/>
    <w:rsid w:val="00F50ADF"/>
    <w:rsid w:val="00F60A22"/>
    <w:rsid w:val="00F71D7F"/>
    <w:rsid w:val="00F7262C"/>
    <w:rsid w:val="00F7431C"/>
    <w:rsid w:val="00F743FF"/>
    <w:rsid w:val="00F76365"/>
    <w:rsid w:val="00F76AF2"/>
    <w:rsid w:val="00F76FDF"/>
    <w:rsid w:val="00F94560"/>
    <w:rsid w:val="00F9565E"/>
    <w:rsid w:val="00FA0975"/>
    <w:rsid w:val="00FA1D09"/>
    <w:rsid w:val="00FA6BE3"/>
    <w:rsid w:val="00FA7703"/>
    <w:rsid w:val="00FB0E21"/>
    <w:rsid w:val="00FB7AA2"/>
    <w:rsid w:val="00FC53C5"/>
    <w:rsid w:val="00FD0172"/>
    <w:rsid w:val="00FD0602"/>
    <w:rsid w:val="00FD40AC"/>
    <w:rsid w:val="00FD6537"/>
    <w:rsid w:val="00FD7413"/>
    <w:rsid w:val="00FD7CC2"/>
    <w:rsid w:val="00FE3EB7"/>
    <w:rsid w:val="00FE7F76"/>
    <w:rsid w:val="00FF4BAC"/>
    <w:rsid w:val="00FF5401"/>
    <w:rsid w:val="00FF5889"/>
    <w:rsid w:val="00FF6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FF982E"/>
  <w15:docId w15:val="{E81E0DC9-A895-4619-8850-1AAF48BF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54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5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Medium Grid 1 - Accent 21,Body of text+1,Body of text+2,Body of text+3,List Paragraph11"/>
    <w:basedOn w:val="Normal"/>
    <w:link w:val="ListParagraphChar"/>
    <w:uiPriority w:val="34"/>
    <w:qFormat/>
    <w:rsid w:val="00C47074"/>
    <w:pPr>
      <w:ind w:left="720"/>
      <w:contextualSpacing/>
    </w:pPr>
  </w:style>
  <w:style w:type="paragraph" w:styleId="NormalWeb">
    <w:name w:val="Normal (Web)"/>
    <w:basedOn w:val="Normal"/>
    <w:rsid w:val="00EB53CA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qFormat/>
    <w:rsid w:val="00EB53CA"/>
    <w:pPr>
      <w:jc w:val="center"/>
    </w:pPr>
    <w:rPr>
      <w:rFonts w:ascii="Arial Narrow" w:hAnsi="Arial Narrow"/>
      <w:b/>
      <w:bCs/>
      <w:lang w:val="id-ID"/>
    </w:rPr>
  </w:style>
  <w:style w:type="character" w:customStyle="1" w:styleId="TitleChar">
    <w:name w:val="Title Char"/>
    <w:basedOn w:val="DefaultParagraphFont"/>
    <w:link w:val="Title"/>
    <w:rsid w:val="00EB53CA"/>
    <w:rPr>
      <w:rFonts w:ascii="Arial Narrow" w:hAnsi="Arial Narrow"/>
      <w:b/>
      <w:bCs/>
      <w:sz w:val="24"/>
      <w:szCs w:val="24"/>
      <w:lang w:val="id-ID"/>
    </w:rPr>
  </w:style>
  <w:style w:type="paragraph" w:customStyle="1" w:styleId="Default">
    <w:name w:val="Default"/>
    <w:rsid w:val="0060262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id-ID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"/>
    <w:link w:val="ListParagraph"/>
    <w:uiPriority w:val="34"/>
    <w:locked/>
    <w:rsid w:val="00602623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2772"/>
    <w:pPr>
      <w:tabs>
        <w:tab w:val="center" w:pos="4513"/>
        <w:tab w:val="right" w:pos="9026"/>
      </w:tabs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012772"/>
    <w:rPr>
      <w:sz w:val="24"/>
      <w:szCs w:val="24"/>
      <w:lang w:val="id-ID"/>
    </w:rPr>
  </w:style>
  <w:style w:type="paragraph" w:styleId="BalloonText">
    <w:name w:val="Balloon Text"/>
    <w:basedOn w:val="Normal"/>
    <w:link w:val="BalloonTextChar"/>
    <w:rsid w:val="00FD4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40A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C87C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87C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5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virus syafi computer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Komariah, S.Pd.</dc:creator>
  <cp:keywords>File By Websiteedukasi.com</cp:keywords>
  <cp:lastModifiedBy>HOME</cp:lastModifiedBy>
  <cp:revision>56</cp:revision>
  <cp:lastPrinted>2018-10-18T23:08:00Z</cp:lastPrinted>
  <dcterms:created xsi:type="dcterms:W3CDTF">2013-10-03T22:27:00Z</dcterms:created>
  <dcterms:modified xsi:type="dcterms:W3CDTF">2022-10-14T08:48:00Z</dcterms:modified>
</cp:coreProperties>
</file>